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129" w:rsidRPr="00C94129" w:rsidRDefault="00C94129" w:rsidP="00C94129">
      <w:pPr>
        <w:pStyle w:val="Title"/>
        <w:rPr>
          <w:rFonts w:asciiTheme="minorHAnsi" w:hAnsiTheme="minorHAnsi"/>
          <w:sz w:val="40"/>
          <w:szCs w:val="44"/>
        </w:rPr>
      </w:pPr>
    </w:p>
    <w:p w:rsidR="00B6794F" w:rsidRPr="00B6794F" w:rsidRDefault="00401C19" w:rsidP="00C94129">
      <w:pPr>
        <w:pStyle w:val="Title"/>
        <w:rPr>
          <w:rFonts w:asciiTheme="minorHAnsi" w:hAnsiTheme="minorHAnsi"/>
          <w:sz w:val="48"/>
          <w:szCs w:val="44"/>
        </w:rPr>
      </w:pPr>
      <w:r>
        <w:rPr>
          <w:rFonts w:asciiTheme="minorHAnsi" w:hAnsiTheme="minorHAnsi"/>
          <w:sz w:val="48"/>
          <w:szCs w:val="44"/>
        </w:rPr>
        <w:t>2017</w:t>
      </w:r>
      <w:r w:rsidR="00C94129" w:rsidRPr="00B6794F">
        <w:rPr>
          <w:rFonts w:asciiTheme="minorHAnsi" w:hAnsiTheme="minorHAnsi"/>
          <w:sz w:val="48"/>
          <w:szCs w:val="44"/>
        </w:rPr>
        <w:t xml:space="preserve"> </w:t>
      </w:r>
      <w:r w:rsidR="005146D1" w:rsidRPr="00B6794F">
        <w:rPr>
          <w:rFonts w:asciiTheme="minorHAnsi" w:hAnsiTheme="minorHAnsi"/>
          <w:sz w:val="48"/>
          <w:szCs w:val="44"/>
        </w:rPr>
        <w:t xml:space="preserve">Council of Federation </w:t>
      </w:r>
    </w:p>
    <w:p w:rsidR="00B6794F" w:rsidRPr="00B6794F" w:rsidRDefault="005146D1" w:rsidP="00B6794F">
      <w:pPr>
        <w:pStyle w:val="Title"/>
        <w:rPr>
          <w:rFonts w:asciiTheme="minorHAnsi" w:hAnsiTheme="minorHAnsi"/>
          <w:sz w:val="48"/>
          <w:szCs w:val="44"/>
        </w:rPr>
      </w:pPr>
      <w:r w:rsidRPr="00B6794F">
        <w:rPr>
          <w:rFonts w:asciiTheme="minorHAnsi" w:hAnsiTheme="minorHAnsi"/>
          <w:sz w:val="48"/>
          <w:szCs w:val="44"/>
        </w:rPr>
        <w:t>Literacy Awards</w:t>
      </w:r>
    </w:p>
    <w:p w:rsidR="00C94129" w:rsidRPr="00C94129" w:rsidRDefault="00C94129" w:rsidP="00C94129">
      <w:pPr>
        <w:pStyle w:val="Title"/>
        <w:rPr>
          <w:rFonts w:asciiTheme="minorHAnsi" w:hAnsiTheme="minorHAnsi"/>
          <w:b w:val="0"/>
          <w:sz w:val="28"/>
        </w:rPr>
      </w:pPr>
    </w:p>
    <w:p w:rsidR="00B6794F" w:rsidRPr="00B6794F" w:rsidRDefault="00B6794F" w:rsidP="00B6794F">
      <w:pPr>
        <w:pStyle w:val="BodyText"/>
        <w:rPr>
          <w:rFonts w:asciiTheme="majorHAnsi" w:hAnsiTheme="majorHAnsi"/>
        </w:rPr>
      </w:pPr>
      <w:r w:rsidRPr="00B6794F">
        <w:rPr>
          <w:rFonts w:asciiTheme="majorHAnsi" w:hAnsiTheme="majorHAnsi"/>
        </w:rPr>
        <w:t>Literacy skills are crucial to daily living, employment, citizenship, personal advancement and quality of life. In order to bring recognition to literacy achievements, the premiers of Canada created the Council of the Federation Literacy Awards in 2005. Th</w:t>
      </w:r>
      <w:r w:rsidR="00401C19">
        <w:rPr>
          <w:rFonts w:asciiTheme="majorHAnsi" w:hAnsiTheme="majorHAnsi"/>
        </w:rPr>
        <w:t>e 2017</w:t>
      </w:r>
      <w:r w:rsidRPr="00B6794F">
        <w:rPr>
          <w:rFonts w:asciiTheme="majorHAnsi" w:hAnsiTheme="majorHAnsi"/>
        </w:rPr>
        <w:t xml:space="preserve"> Northwest Territories Council of the Federation Literacy Award will honour the achievements of a</w:t>
      </w:r>
      <w:r w:rsidR="00401C19">
        <w:rPr>
          <w:rFonts w:asciiTheme="majorHAnsi" w:hAnsiTheme="majorHAnsi"/>
        </w:rPr>
        <w:t>n adult</w:t>
      </w:r>
      <w:r w:rsidRPr="00B6794F">
        <w:rPr>
          <w:rFonts w:asciiTheme="majorHAnsi" w:hAnsiTheme="majorHAnsi"/>
        </w:rPr>
        <w:t xml:space="preserve"> learner who has overcome </w:t>
      </w:r>
      <w:r w:rsidR="00A16DC4">
        <w:rPr>
          <w:rFonts w:asciiTheme="majorHAnsi" w:hAnsiTheme="majorHAnsi"/>
        </w:rPr>
        <w:t>challenges</w:t>
      </w:r>
      <w:r w:rsidRPr="00B6794F">
        <w:rPr>
          <w:rFonts w:asciiTheme="majorHAnsi" w:hAnsiTheme="majorHAnsi"/>
        </w:rPr>
        <w:t xml:space="preserve"> and demonstrated outstanding progress in the pursuit of lit</w:t>
      </w:r>
      <w:r w:rsidR="004954FC">
        <w:rPr>
          <w:rFonts w:asciiTheme="majorHAnsi" w:hAnsiTheme="majorHAnsi"/>
        </w:rPr>
        <w:t>eracy skills in any of the eleven NWT Official L</w:t>
      </w:r>
      <w:r w:rsidRPr="00B6794F">
        <w:rPr>
          <w:rFonts w:asciiTheme="majorHAnsi" w:hAnsiTheme="majorHAnsi"/>
        </w:rPr>
        <w:t xml:space="preserve">anguages.   </w:t>
      </w:r>
    </w:p>
    <w:p w:rsidR="00C94129" w:rsidRPr="00C94129" w:rsidRDefault="00C94129" w:rsidP="00C94129">
      <w:pPr>
        <w:pStyle w:val="BodyText"/>
        <w:rPr>
          <w:rFonts w:asciiTheme="majorHAnsi" w:hAnsiTheme="majorHAnsi"/>
        </w:rPr>
      </w:pPr>
    </w:p>
    <w:p w:rsidR="00B6794F" w:rsidRDefault="00B6794F" w:rsidP="00C94129">
      <w:pPr>
        <w:pStyle w:val="BodyText"/>
        <w:rPr>
          <w:rFonts w:asciiTheme="majorHAnsi" w:hAnsiTheme="majorHAnsi"/>
          <w:b/>
          <w:bCs/>
        </w:rPr>
      </w:pPr>
    </w:p>
    <w:p w:rsidR="00C94129" w:rsidRPr="00C94129" w:rsidRDefault="00C94129" w:rsidP="00C94129">
      <w:pPr>
        <w:pStyle w:val="BodyText"/>
        <w:rPr>
          <w:rFonts w:asciiTheme="majorHAnsi" w:hAnsiTheme="majorHAnsi"/>
          <w:b/>
          <w:bCs/>
        </w:rPr>
      </w:pPr>
      <w:r w:rsidRPr="00C94129">
        <w:rPr>
          <w:rFonts w:asciiTheme="majorHAnsi" w:hAnsiTheme="majorHAnsi"/>
          <w:b/>
          <w:bCs/>
        </w:rPr>
        <w:t>Who is eligible?</w:t>
      </w:r>
    </w:p>
    <w:p w:rsidR="00C94129" w:rsidRPr="00C94129" w:rsidRDefault="00C94129" w:rsidP="00C94129">
      <w:pPr>
        <w:pStyle w:val="BodyText"/>
        <w:rPr>
          <w:rFonts w:asciiTheme="majorHAnsi" w:hAnsiTheme="majorHAnsi"/>
          <w:bCs/>
        </w:rPr>
      </w:pPr>
    </w:p>
    <w:p w:rsidR="00B6794F" w:rsidRPr="00B6794F" w:rsidRDefault="00B6794F" w:rsidP="00B6794F">
      <w:pPr>
        <w:pStyle w:val="BodyText"/>
        <w:numPr>
          <w:ilvl w:val="0"/>
          <w:numId w:val="16"/>
        </w:numPr>
        <w:jc w:val="left"/>
        <w:rPr>
          <w:rFonts w:asciiTheme="majorHAnsi" w:hAnsiTheme="majorHAnsi"/>
        </w:rPr>
      </w:pPr>
      <w:r w:rsidRPr="00B6794F">
        <w:rPr>
          <w:rFonts w:asciiTheme="majorHAnsi" w:hAnsiTheme="majorHAnsi"/>
        </w:rPr>
        <w:t>NWT adult learners who have excelled in literacy achievement, improved personal literacy levels and helped others to improve their literacy levels. The learner must have been enrolled in classes within the past 18 months.</w:t>
      </w:r>
    </w:p>
    <w:p w:rsidR="00C94129" w:rsidRDefault="00C94129" w:rsidP="00C94129">
      <w:pPr>
        <w:pStyle w:val="BodyText"/>
        <w:ind w:left="720"/>
        <w:rPr>
          <w:rFonts w:asciiTheme="majorHAnsi" w:hAnsiTheme="majorHAnsi"/>
        </w:rPr>
      </w:pPr>
    </w:p>
    <w:p w:rsidR="00B6794F" w:rsidRPr="00C94129" w:rsidRDefault="00B6794F" w:rsidP="00C94129">
      <w:pPr>
        <w:pStyle w:val="BodyText"/>
        <w:ind w:left="720"/>
        <w:rPr>
          <w:rFonts w:asciiTheme="majorHAnsi" w:hAnsiTheme="majorHAnsi"/>
        </w:rPr>
      </w:pPr>
    </w:p>
    <w:p w:rsidR="00C94129" w:rsidRPr="00C94129" w:rsidRDefault="00C94129" w:rsidP="00C94129">
      <w:pPr>
        <w:pStyle w:val="BodyText"/>
        <w:rPr>
          <w:rFonts w:asciiTheme="majorHAnsi" w:hAnsiTheme="majorHAnsi"/>
          <w:b/>
          <w:bCs/>
        </w:rPr>
      </w:pPr>
      <w:r w:rsidRPr="00C94129">
        <w:rPr>
          <w:rFonts w:asciiTheme="majorHAnsi" w:hAnsiTheme="majorHAnsi"/>
          <w:b/>
          <w:bCs/>
        </w:rPr>
        <w:t>How many winners will there be?</w:t>
      </w:r>
    </w:p>
    <w:p w:rsidR="00C94129" w:rsidRPr="00C94129" w:rsidRDefault="00C94129" w:rsidP="00C94129">
      <w:pPr>
        <w:pStyle w:val="BodyText"/>
        <w:rPr>
          <w:rFonts w:asciiTheme="majorHAnsi" w:hAnsiTheme="majorHAnsi"/>
        </w:rPr>
      </w:pPr>
    </w:p>
    <w:p w:rsidR="00C94129" w:rsidRPr="00B6794F" w:rsidRDefault="00B6794F" w:rsidP="00C94129">
      <w:pPr>
        <w:pStyle w:val="BodyText"/>
        <w:numPr>
          <w:ilvl w:val="0"/>
          <w:numId w:val="5"/>
        </w:numPr>
        <w:rPr>
          <w:rFonts w:asciiTheme="majorHAnsi" w:hAnsiTheme="majorHAnsi"/>
        </w:rPr>
      </w:pPr>
      <w:r w:rsidRPr="00B6794F">
        <w:rPr>
          <w:rFonts w:asciiTheme="majorHAnsi" w:hAnsiTheme="majorHAnsi"/>
        </w:rPr>
        <w:t>One award winner</w:t>
      </w:r>
    </w:p>
    <w:p w:rsidR="00C94129" w:rsidRPr="00C94129" w:rsidRDefault="00C94129" w:rsidP="00C94129">
      <w:pPr>
        <w:pStyle w:val="BodyText"/>
        <w:ind w:left="720"/>
        <w:rPr>
          <w:rFonts w:asciiTheme="majorHAnsi" w:hAnsiTheme="majorHAnsi"/>
          <w:i/>
        </w:rPr>
      </w:pPr>
    </w:p>
    <w:p w:rsidR="00B6794F" w:rsidRDefault="00B6794F" w:rsidP="00B6794F">
      <w:pPr>
        <w:pStyle w:val="BodyText"/>
        <w:jc w:val="left"/>
      </w:pPr>
    </w:p>
    <w:p w:rsidR="00B6794F" w:rsidRDefault="00B6794F" w:rsidP="00B6794F">
      <w:pPr>
        <w:pStyle w:val="BodyText"/>
        <w:jc w:val="left"/>
        <w:rPr>
          <w:rFonts w:asciiTheme="majorHAnsi" w:hAnsiTheme="majorHAnsi"/>
          <w:b/>
          <w:bCs/>
        </w:rPr>
      </w:pPr>
      <w:r w:rsidRPr="00B6794F">
        <w:rPr>
          <w:rFonts w:asciiTheme="majorHAnsi" w:hAnsiTheme="majorHAnsi"/>
          <w:b/>
          <w:bCs/>
        </w:rPr>
        <w:t>What does the Council of the Federation Literacy Award winner receive?</w:t>
      </w:r>
    </w:p>
    <w:p w:rsidR="00B6794F" w:rsidRPr="00B6794F" w:rsidRDefault="00B6794F" w:rsidP="00B6794F">
      <w:pPr>
        <w:pStyle w:val="BodyText"/>
        <w:jc w:val="left"/>
        <w:rPr>
          <w:rFonts w:asciiTheme="majorHAnsi" w:hAnsiTheme="majorHAnsi"/>
          <w:b/>
          <w:bCs/>
        </w:rPr>
      </w:pPr>
    </w:p>
    <w:p w:rsidR="00B6794F" w:rsidRPr="00B6794F" w:rsidRDefault="00B6794F" w:rsidP="00B6794F">
      <w:pPr>
        <w:pStyle w:val="BodyText"/>
        <w:numPr>
          <w:ilvl w:val="0"/>
          <w:numId w:val="17"/>
        </w:numPr>
        <w:jc w:val="left"/>
        <w:rPr>
          <w:rFonts w:asciiTheme="majorHAnsi" w:hAnsiTheme="majorHAnsi"/>
          <w:b/>
          <w:bCs/>
        </w:rPr>
      </w:pPr>
      <w:r w:rsidRPr="00B6794F">
        <w:rPr>
          <w:rFonts w:asciiTheme="majorHAnsi" w:hAnsiTheme="majorHAnsi"/>
        </w:rPr>
        <w:t xml:space="preserve">The award winner will receive a Council of the Federation medallion, </w:t>
      </w:r>
      <w:r w:rsidR="00401C19">
        <w:rPr>
          <w:rFonts w:asciiTheme="majorHAnsi" w:hAnsiTheme="majorHAnsi"/>
        </w:rPr>
        <w:t xml:space="preserve">a cheque for $300.00 </w:t>
      </w:r>
      <w:r w:rsidRPr="00B6794F">
        <w:rPr>
          <w:rFonts w:asciiTheme="majorHAnsi" w:hAnsiTheme="majorHAnsi"/>
        </w:rPr>
        <w:t>and a certificate from the Premier of the Northwest Territories</w:t>
      </w:r>
    </w:p>
    <w:p w:rsidR="00C94129" w:rsidRPr="00C94129" w:rsidRDefault="00C94129" w:rsidP="00C94129">
      <w:pPr>
        <w:pStyle w:val="BodyText"/>
        <w:rPr>
          <w:rFonts w:asciiTheme="majorHAnsi" w:hAnsiTheme="majorHAnsi"/>
        </w:rPr>
      </w:pPr>
    </w:p>
    <w:p w:rsidR="00B6794F" w:rsidRDefault="00B6794F" w:rsidP="00C94129">
      <w:pPr>
        <w:pStyle w:val="BodyText"/>
        <w:rPr>
          <w:rFonts w:asciiTheme="majorHAnsi" w:hAnsiTheme="majorHAnsi"/>
          <w:b/>
          <w:bCs/>
        </w:rPr>
      </w:pPr>
    </w:p>
    <w:p w:rsidR="00C94129" w:rsidRPr="00C94129" w:rsidRDefault="00C94129" w:rsidP="00C94129">
      <w:pPr>
        <w:pStyle w:val="BodyText"/>
        <w:rPr>
          <w:rFonts w:asciiTheme="majorHAnsi" w:hAnsiTheme="majorHAnsi"/>
          <w:b/>
          <w:bCs/>
        </w:rPr>
      </w:pPr>
      <w:r w:rsidRPr="00C94129">
        <w:rPr>
          <w:rFonts w:asciiTheme="majorHAnsi" w:hAnsiTheme="majorHAnsi"/>
          <w:b/>
          <w:bCs/>
        </w:rPr>
        <w:t>What is the nomination format?</w:t>
      </w:r>
    </w:p>
    <w:p w:rsidR="00C94129" w:rsidRPr="00C94129" w:rsidRDefault="00C94129" w:rsidP="00C94129">
      <w:pPr>
        <w:pStyle w:val="BodyText"/>
        <w:rPr>
          <w:rFonts w:asciiTheme="majorHAnsi" w:hAnsiTheme="majorHAnsi"/>
          <w:bCs/>
        </w:rPr>
      </w:pPr>
    </w:p>
    <w:p w:rsidR="00C94129" w:rsidRPr="00C94129" w:rsidRDefault="00C94129" w:rsidP="00C94129">
      <w:pPr>
        <w:pStyle w:val="BodyText"/>
        <w:numPr>
          <w:ilvl w:val="0"/>
          <w:numId w:val="12"/>
        </w:numPr>
        <w:rPr>
          <w:rFonts w:asciiTheme="majorHAnsi" w:hAnsiTheme="majorHAnsi"/>
        </w:rPr>
      </w:pPr>
      <w:r w:rsidRPr="00C94129">
        <w:rPr>
          <w:rFonts w:asciiTheme="majorHAnsi" w:hAnsiTheme="majorHAnsi"/>
        </w:rPr>
        <w:t>Fill out the nomination form. At least two letters of support are required.</w:t>
      </w:r>
    </w:p>
    <w:p w:rsidR="00C94129" w:rsidRPr="00C94129" w:rsidRDefault="00C94129" w:rsidP="00C94129">
      <w:pPr>
        <w:pStyle w:val="BodyText"/>
        <w:ind w:left="720"/>
        <w:rPr>
          <w:rFonts w:asciiTheme="majorHAnsi" w:hAnsiTheme="majorHAnsi"/>
        </w:rPr>
      </w:pPr>
    </w:p>
    <w:p w:rsidR="00C94129" w:rsidRPr="00C94129" w:rsidRDefault="00C94129" w:rsidP="00C94129">
      <w:pPr>
        <w:pStyle w:val="BodyText"/>
        <w:numPr>
          <w:ilvl w:val="0"/>
          <w:numId w:val="12"/>
        </w:numPr>
        <w:rPr>
          <w:rFonts w:asciiTheme="majorHAnsi" w:hAnsiTheme="majorHAnsi"/>
        </w:rPr>
      </w:pPr>
      <w:r w:rsidRPr="00C94129">
        <w:rPr>
          <w:rFonts w:asciiTheme="majorHAnsi" w:hAnsiTheme="majorHAnsi"/>
        </w:rPr>
        <w:t xml:space="preserve">Additional supporting material, such as photographs, audio-visuals, </w:t>
      </w:r>
      <w:r w:rsidR="00B6794F">
        <w:rPr>
          <w:rFonts w:asciiTheme="majorHAnsi" w:hAnsiTheme="majorHAnsi"/>
        </w:rPr>
        <w:t xml:space="preserve">and samples of the nominee’s work will be accepted. </w:t>
      </w:r>
    </w:p>
    <w:p w:rsidR="00C94129" w:rsidRPr="00C94129" w:rsidRDefault="00C94129" w:rsidP="00C94129">
      <w:pPr>
        <w:pStyle w:val="BodyText"/>
        <w:rPr>
          <w:rFonts w:asciiTheme="majorHAnsi" w:hAnsiTheme="majorHAnsi"/>
        </w:rPr>
      </w:pPr>
    </w:p>
    <w:p w:rsidR="00C94129" w:rsidRPr="00C94129" w:rsidRDefault="00C94129" w:rsidP="00C94129">
      <w:pPr>
        <w:pStyle w:val="BodyText"/>
        <w:numPr>
          <w:ilvl w:val="0"/>
          <w:numId w:val="12"/>
        </w:numPr>
        <w:rPr>
          <w:rFonts w:asciiTheme="majorHAnsi" w:hAnsiTheme="majorHAnsi"/>
        </w:rPr>
      </w:pPr>
      <w:r w:rsidRPr="00C94129">
        <w:rPr>
          <w:rFonts w:asciiTheme="majorHAnsi" w:hAnsiTheme="majorHAnsi"/>
        </w:rPr>
        <w:t>Send to:</w:t>
      </w:r>
      <w:r w:rsidRPr="00C94129">
        <w:rPr>
          <w:rFonts w:asciiTheme="majorHAnsi" w:hAnsiTheme="majorHAnsi"/>
        </w:rPr>
        <w:tab/>
        <w:t>Kathryn Walker</w:t>
      </w:r>
    </w:p>
    <w:p w:rsidR="00C94129" w:rsidRPr="00C94129" w:rsidRDefault="00401C19" w:rsidP="00C94129">
      <w:pPr>
        <w:pStyle w:val="BodyText"/>
        <w:ind w:left="1440" w:firstLine="720"/>
        <w:rPr>
          <w:rFonts w:asciiTheme="majorHAnsi" w:hAnsiTheme="majorHAnsi"/>
        </w:rPr>
      </w:pPr>
      <w:r>
        <w:rPr>
          <w:rFonts w:asciiTheme="majorHAnsi" w:hAnsiTheme="majorHAnsi"/>
        </w:rPr>
        <w:t>Wellness and Literacy Coordinator</w:t>
      </w:r>
    </w:p>
    <w:p w:rsidR="00C94129" w:rsidRPr="00C94129" w:rsidRDefault="00C94129" w:rsidP="00C94129">
      <w:pPr>
        <w:pStyle w:val="BodyText"/>
        <w:ind w:left="720"/>
        <w:rPr>
          <w:rFonts w:asciiTheme="majorHAnsi" w:hAnsiTheme="majorHAnsi"/>
        </w:rPr>
      </w:pPr>
      <w:r w:rsidRPr="00C94129">
        <w:rPr>
          <w:rFonts w:asciiTheme="majorHAnsi" w:hAnsiTheme="majorHAnsi"/>
        </w:rPr>
        <w:lastRenderedPageBreak/>
        <w:tab/>
      </w:r>
      <w:r w:rsidRPr="00C94129">
        <w:rPr>
          <w:rFonts w:asciiTheme="majorHAnsi" w:hAnsiTheme="majorHAnsi"/>
        </w:rPr>
        <w:tab/>
        <w:t>Education, Culture and Employment</w:t>
      </w:r>
    </w:p>
    <w:p w:rsidR="00C94129" w:rsidRPr="00C94129" w:rsidRDefault="00C94129" w:rsidP="00C94129">
      <w:pPr>
        <w:pStyle w:val="BodyText"/>
        <w:ind w:left="720"/>
        <w:rPr>
          <w:rFonts w:asciiTheme="majorHAnsi" w:hAnsiTheme="majorHAnsi"/>
        </w:rPr>
      </w:pPr>
      <w:r w:rsidRPr="00C94129">
        <w:rPr>
          <w:rFonts w:asciiTheme="majorHAnsi" w:hAnsiTheme="majorHAnsi"/>
        </w:rPr>
        <w:tab/>
      </w:r>
      <w:r w:rsidRPr="00C94129">
        <w:rPr>
          <w:rFonts w:asciiTheme="majorHAnsi" w:hAnsiTheme="majorHAnsi"/>
        </w:rPr>
        <w:tab/>
        <w:t>P.O. Box 1320</w:t>
      </w:r>
    </w:p>
    <w:p w:rsidR="00C94129" w:rsidRPr="00C94129" w:rsidRDefault="00C94129" w:rsidP="00C94129">
      <w:pPr>
        <w:pStyle w:val="BodyText"/>
        <w:ind w:left="720"/>
        <w:rPr>
          <w:rFonts w:asciiTheme="majorHAnsi" w:hAnsiTheme="majorHAnsi"/>
        </w:rPr>
      </w:pPr>
      <w:r w:rsidRPr="00C94129">
        <w:rPr>
          <w:rFonts w:asciiTheme="majorHAnsi" w:hAnsiTheme="majorHAnsi"/>
        </w:rPr>
        <w:tab/>
      </w:r>
      <w:r w:rsidRPr="00C94129">
        <w:rPr>
          <w:rFonts w:asciiTheme="majorHAnsi" w:hAnsiTheme="majorHAnsi"/>
        </w:rPr>
        <w:tab/>
        <w:t>Yellowknife, NT   X1A 2L9</w:t>
      </w:r>
    </w:p>
    <w:p w:rsidR="00C94129" w:rsidRPr="00C94129" w:rsidRDefault="00C94129" w:rsidP="00C94129">
      <w:pPr>
        <w:pStyle w:val="BodyText"/>
        <w:ind w:left="720"/>
        <w:rPr>
          <w:rFonts w:asciiTheme="majorHAnsi" w:hAnsiTheme="majorHAnsi"/>
        </w:rPr>
      </w:pPr>
      <w:r w:rsidRPr="00C94129">
        <w:rPr>
          <w:rFonts w:asciiTheme="majorHAnsi" w:hAnsiTheme="majorHAnsi"/>
        </w:rPr>
        <w:tab/>
      </w:r>
      <w:r w:rsidRPr="00C94129">
        <w:rPr>
          <w:rFonts w:asciiTheme="majorHAnsi" w:hAnsiTheme="majorHAnsi"/>
        </w:rPr>
        <w:tab/>
        <w:t>Fax:  (867) 873-0</w:t>
      </w:r>
      <w:r w:rsidR="00401C19">
        <w:rPr>
          <w:rFonts w:asciiTheme="majorHAnsi" w:hAnsiTheme="majorHAnsi"/>
        </w:rPr>
        <w:t>109</w:t>
      </w:r>
    </w:p>
    <w:p w:rsidR="00C94129" w:rsidRPr="00C94129" w:rsidRDefault="00C94129" w:rsidP="00C94129">
      <w:pPr>
        <w:pStyle w:val="BodyText"/>
        <w:ind w:left="720"/>
        <w:rPr>
          <w:rFonts w:asciiTheme="majorHAnsi" w:hAnsiTheme="majorHAnsi"/>
        </w:rPr>
      </w:pPr>
      <w:r w:rsidRPr="00C94129">
        <w:rPr>
          <w:rFonts w:asciiTheme="majorHAnsi" w:hAnsiTheme="majorHAnsi"/>
        </w:rPr>
        <w:tab/>
      </w:r>
      <w:r w:rsidRPr="00C94129">
        <w:rPr>
          <w:rFonts w:asciiTheme="majorHAnsi" w:hAnsiTheme="majorHAnsi"/>
        </w:rPr>
        <w:tab/>
        <w:t xml:space="preserve">Phone:  (867) </w:t>
      </w:r>
      <w:r w:rsidR="00401C19">
        <w:rPr>
          <w:rFonts w:asciiTheme="majorHAnsi" w:hAnsiTheme="majorHAnsi"/>
        </w:rPr>
        <w:t>767-9351 ext. 71180</w:t>
      </w:r>
    </w:p>
    <w:p w:rsidR="00C94129" w:rsidRPr="00C94129" w:rsidRDefault="00C94129" w:rsidP="00C94129">
      <w:pPr>
        <w:pStyle w:val="BodyText"/>
        <w:ind w:left="720"/>
        <w:rPr>
          <w:rFonts w:asciiTheme="majorHAnsi" w:hAnsiTheme="majorHAnsi"/>
        </w:rPr>
      </w:pPr>
      <w:r w:rsidRPr="00C94129">
        <w:rPr>
          <w:rFonts w:asciiTheme="majorHAnsi" w:hAnsiTheme="majorHAnsi"/>
        </w:rPr>
        <w:tab/>
      </w:r>
      <w:r w:rsidRPr="00C94129">
        <w:rPr>
          <w:rFonts w:asciiTheme="majorHAnsi" w:hAnsiTheme="majorHAnsi"/>
        </w:rPr>
        <w:tab/>
        <w:t xml:space="preserve">Email:  </w:t>
      </w:r>
      <w:hyperlink r:id="rId9" w:history="1">
        <w:r w:rsidRPr="00C94129">
          <w:rPr>
            <w:rStyle w:val="Hyperlink"/>
            <w:rFonts w:asciiTheme="majorHAnsi" w:hAnsiTheme="majorHAnsi"/>
          </w:rPr>
          <w:t>kathryn_walker@gov.nt.ca</w:t>
        </w:r>
      </w:hyperlink>
      <w:r w:rsidRPr="00C94129">
        <w:rPr>
          <w:rFonts w:asciiTheme="majorHAnsi" w:hAnsiTheme="majorHAnsi"/>
        </w:rPr>
        <w:t xml:space="preserve"> </w:t>
      </w:r>
    </w:p>
    <w:p w:rsidR="00C94129" w:rsidRPr="00C94129" w:rsidRDefault="00C94129" w:rsidP="00C94129">
      <w:pPr>
        <w:pStyle w:val="BodyText"/>
        <w:ind w:left="720"/>
        <w:rPr>
          <w:rFonts w:asciiTheme="majorHAnsi" w:hAnsiTheme="majorHAnsi"/>
        </w:rPr>
      </w:pPr>
      <w:r w:rsidRPr="00C94129">
        <w:rPr>
          <w:rFonts w:asciiTheme="majorHAnsi" w:hAnsiTheme="majorHAnsi"/>
        </w:rPr>
        <w:tab/>
      </w:r>
      <w:r w:rsidRPr="00C94129">
        <w:rPr>
          <w:rFonts w:asciiTheme="majorHAnsi" w:hAnsiTheme="majorHAnsi"/>
        </w:rPr>
        <w:tab/>
      </w:r>
    </w:p>
    <w:p w:rsidR="00C94129" w:rsidRPr="00C94129" w:rsidRDefault="00C94129" w:rsidP="00C94129">
      <w:pPr>
        <w:pStyle w:val="BodyText"/>
        <w:rPr>
          <w:rFonts w:asciiTheme="majorHAnsi" w:hAnsiTheme="majorHAnsi"/>
        </w:rPr>
      </w:pPr>
    </w:p>
    <w:p w:rsidR="00C94129" w:rsidRPr="00C94129" w:rsidRDefault="00C94129" w:rsidP="00C94129">
      <w:pPr>
        <w:pStyle w:val="BodyText"/>
        <w:rPr>
          <w:rFonts w:asciiTheme="majorHAnsi" w:hAnsiTheme="majorHAnsi"/>
          <w:b/>
          <w:bCs/>
        </w:rPr>
      </w:pPr>
      <w:r w:rsidRPr="00C94129">
        <w:rPr>
          <w:rFonts w:asciiTheme="majorHAnsi" w:hAnsiTheme="majorHAnsi"/>
          <w:b/>
          <w:bCs/>
        </w:rPr>
        <w:t>When will the award be presented?</w:t>
      </w:r>
    </w:p>
    <w:p w:rsidR="00C94129" w:rsidRPr="00C94129" w:rsidRDefault="00C94129" w:rsidP="00C94129">
      <w:pPr>
        <w:pStyle w:val="BodyText"/>
        <w:rPr>
          <w:rFonts w:asciiTheme="majorHAnsi" w:hAnsiTheme="majorHAnsi"/>
          <w:bCs/>
        </w:rPr>
      </w:pPr>
    </w:p>
    <w:p w:rsidR="00C94129" w:rsidRPr="00C94129" w:rsidRDefault="00C94129" w:rsidP="00C94129">
      <w:pPr>
        <w:pStyle w:val="BodyText"/>
        <w:numPr>
          <w:ilvl w:val="0"/>
          <w:numId w:val="14"/>
        </w:numPr>
        <w:rPr>
          <w:rFonts w:asciiTheme="majorHAnsi" w:hAnsiTheme="majorHAnsi"/>
          <w:bCs/>
        </w:rPr>
      </w:pPr>
      <w:r w:rsidRPr="00C94129">
        <w:rPr>
          <w:rFonts w:asciiTheme="majorHAnsi" w:hAnsiTheme="majorHAnsi"/>
        </w:rPr>
        <w:t>The awards will be presented at a ceremony in</w:t>
      </w:r>
      <w:r w:rsidR="00401C19">
        <w:rPr>
          <w:rFonts w:asciiTheme="majorHAnsi" w:hAnsiTheme="majorHAnsi"/>
        </w:rPr>
        <w:t xml:space="preserve"> Yellowknife in the fall of 2017</w:t>
      </w:r>
      <w:r w:rsidRPr="00C94129">
        <w:rPr>
          <w:rFonts w:asciiTheme="majorHAnsi" w:hAnsiTheme="majorHAnsi"/>
        </w:rPr>
        <w:t>.</w:t>
      </w:r>
    </w:p>
    <w:p w:rsidR="00C94129" w:rsidRPr="00C94129" w:rsidRDefault="00C94129" w:rsidP="00C94129">
      <w:pPr>
        <w:pStyle w:val="BodyText"/>
        <w:rPr>
          <w:rFonts w:asciiTheme="majorHAnsi" w:hAnsiTheme="majorHAnsi"/>
        </w:rPr>
      </w:pPr>
    </w:p>
    <w:p w:rsidR="00C94129" w:rsidRPr="00C94129" w:rsidRDefault="00C94129" w:rsidP="00C94129">
      <w:pPr>
        <w:pStyle w:val="BodyText"/>
        <w:rPr>
          <w:rFonts w:asciiTheme="majorHAnsi" w:hAnsiTheme="majorHAnsi"/>
        </w:rPr>
      </w:pPr>
    </w:p>
    <w:p w:rsidR="00C94129" w:rsidRPr="00C94129" w:rsidRDefault="00C94129" w:rsidP="00C94129">
      <w:pPr>
        <w:pStyle w:val="BodyText"/>
        <w:rPr>
          <w:rFonts w:asciiTheme="majorHAnsi" w:hAnsiTheme="majorHAnsi"/>
          <w:b/>
        </w:rPr>
      </w:pPr>
      <w:r w:rsidRPr="00C94129">
        <w:rPr>
          <w:rFonts w:asciiTheme="majorHAnsi" w:hAnsiTheme="majorHAnsi"/>
          <w:b/>
        </w:rPr>
        <w:t>When is the deadline for submitting nominations?</w:t>
      </w:r>
    </w:p>
    <w:p w:rsidR="00C94129" w:rsidRPr="00C94129" w:rsidRDefault="00C94129" w:rsidP="00C94129">
      <w:pPr>
        <w:pStyle w:val="BodyText"/>
        <w:rPr>
          <w:rFonts w:asciiTheme="majorHAnsi" w:hAnsiTheme="majorHAnsi"/>
        </w:rPr>
      </w:pPr>
    </w:p>
    <w:p w:rsidR="00C94129" w:rsidRPr="00B078B1" w:rsidRDefault="00C94129" w:rsidP="00C94129">
      <w:pPr>
        <w:pStyle w:val="BodyText"/>
        <w:numPr>
          <w:ilvl w:val="0"/>
          <w:numId w:val="15"/>
        </w:numPr>
        <w:rPr>
          <w:rFonts w:asciiTheme="majorHAnsi" w:hAnsiTheme="majorHAnsi"/>
          <w:b/>
        </w:rPr>
      </w:pPr>
      <w:r w:rsidRPr="00B078B1">
        <w:rPr>
          <w:rFonts w:asciiTheme="majorHAnsi" w:hAnsiTheme="majorHAnsi"/>
          <w:b/>
        </w:rPr>
        <w:t xml:space="preserve">The deadline for nominations </w:t>
      </w:r>
      <w:r w:rsidR="00B078B1" w:rsidRPr="00B078B1">
        <w:rPr>
          <w:rFonts w:asciiTheme="majorHAnsi" w:hAnsiTheme="majorHAnsi"/>
          <w:b/>
        </w:rPr>
        <w:t xml:space="preserve">has been extended to </w:t>
      </w:r>
      <w:r w:rsidRPr="00B078B1">
        <w:rPr>
          <w:rFonts w:asciiTheme="majorHAnsi" w:hAnsiTheme="majorHAnsi"/>
          <w:b/>
        </w:rPr>
        <w:t xml:space="preserve">Friday, </w:t>
      </w:r>
      <w:r w:rsidR="0042741D" w:rsidRPr="00B078B1">
        <w:rPr>
          <w:rFonts w:asciiTheme="majorHAnsi" w:hAnsiTheme="majorHAnsi"/>
          <w:b/>
        </w:rPr>
        <w:t xml:space="preserve">June </w:t>
      </w:r>
      <w:r w:rsidR="00401C19" w:rsidRPr="00B078B1">
        <w:rPr>
          <w:rFonts w:asciiTheme="majorHAnsi" w:hAnsiTheme="majorHAnsi"/>
          <w:b/>
        </w:rPr>
        <w:t>2</w:t>
      </w:r>
      <w:r w:rsidR="00B078B1" w:rsidRPr="00B078B1">
        <w:rPr>
          <w:rFonts w:asciiTheme="majorHAnsi" w:hAnsiTheme="majorHAnsi"/>
          <w:b/>
        </w:rPr>
        <w:t>3</w:t>
      </w:r>
      <w:r w:rsidRPr="00B078B1">
        <w:rPr>
          <w:rFonts w:asciiTheme="majorHAnsi" w:hAnsiTheme="majorHAnsi"/>
          <w:b/>
        </w:rPr>
        <w:t>, 2016.</w:t>
      </w:r>
    </w:p>
    <w:p w:rsidR="00C94129" w:rsidRPr="00C94129" w:rsidRDefault="00C94129" w:rsidP="00C94129">
      <w:pPr>
        <w:pStyle w:val="BodyText"/>
        <w:rPr>
          <w:rFonts w:asciiTheme="majorHAnsi" w:hAnsiTheme="majorHAnsi"/>
        </w:rPr>
      </w:pPr>
    </w:p>
    <w:p w:rsidR="00C94129" w:rsidRPr="00C94129" w:rsidRDefault="00C94129" w:rsidP="00C94129">
      <w:pPr>
        <w:pStyle w:val="BodyText"/>
        <w:rPr>
          <w:rFonts w:asciiTheme="majorHAnsi" w:hAnsiTheme="majorHAnsi"/>
          <w:bCs/>
          <w:sz w:val="28"/>
        </w:rPr>
      </w:pPr>
    </w:p>
    <w:p w:rsidR="00C94129" w:rsidRPr="00C94129" w:rsidRDefault="00C94129" w:rsidP="00C94129">
      <w:pPr>
        <w:pStyle w:val="BodyText"/>
        <w:rPr>
          <w:rFonts w:asciiTheme="majorHAnsi" w:hAnsiTheme="majorHAnsi"/>
          <w:bCs/>
          <w:sz w:val="28"/>
        </w:rPr>
      </w:pPr>
    </w:p>
    <w:p w:rsidR="00C94129" w:rsidRDefault="00C94129" w:rsidP="00C94129">
      <w:pPr>
        <w:pStyle w:val="BodyText"/>
        <w:rPr>
          <w:rFonts w:asciiTheme="majorHAnsi" w:hAnsiTheme="majorHAnsi"/>
          <w:bCs/>
          <w:sz w:val="28"/>
        </w:rPr>
      </w:pPr>
    </w:p>
    <w:p w:rsidR="00B6794F" w:rsidRDefault="00B6794F" w:rsidP="00C94129">
      <w:pPr>
        <w:pStyle w:val="BodyText"/>
        <w:rPr>
          <w:rFonts w:asciiTheme="majorHAnsi" w:hAnsiTheme="majorHAnsi"/>
          <w:bCs/>
          <w:sz w:val="28"/>
        </w:rPr>
      </w:pPr>
      <w:bookmarkStart w:id="0" w:name="_GoBack"/>
      <w:bookmarkEnd w:id="0"/>
    </w:p>
    <w:p w:rsidR="00B6794F" w:rsidRDefault="00B6794F" w:rsidP="00C94129">
      <w:pPr>
        <w:pStyle w:val="BodyText"/>
        <w:rPr>
          <w:rFonts w:asciiTheme="majorHAnsi" w:hAnsiTheme="majorHAnsi"/>
          <w:bCs/>
          <w:sz w:val="28"/>
        </w:rPr>
      </w:pPr>
    </w:p>
    <w:p w:rsidR="00B6794F" w:rsidRDefault="00B6794F" w:rsidP="00C94129">
      <w:pPr>
        <w:pStyle w:val="BodyText"/>
        <w:rPr>
          <w:rFonts w:asciiTheme="majorHAnsi" w:hAnsiTheme="majorHAnsi"/>
          <w:bCs/>
          <w:sz w:val="28"/>
        </w:rPr>
      </w:pPr>
    </w:p>
    <w:p w:rsidR="00B6794F" w:rsidRDefault="00B6794F" w:rsidP="00C94129">
      <w:pPr>
        <w:pStyle w:val="BodyText"/>
        <w:rPr>
          <w:rFonts w:asciiTheme="majorHAnsi" w:hAnsiTheme="majorHAnsi"/>
          <w:bCs/>
          <w:sz w:val="28"/>
        </w:rPr>
      </w:pPr>
    </w:p>
    <w:p w:rsidR="00B6794F" w:rsidRDefault="00B6794F" w:rsidP="00C94129">
      <w:pPr>
        <w:pStyle w:val="BodyText"/>
        <w:rPr>
          <w:rFonts w:asciiTheme="majorHAnsi" w:hAnsiTheme="majorHAnsi"/>
          <w:bCs/>
          <w:sz w:val="28"/>
        </w:rPr>
      </w:pPr>
    </w:p>
    <w:p w:rsidR="00B6794F" w:rsidRDefault="00B6794F" w:rsidP="00C94129">
      <w:pPr>
        <w:pStyle w:val="BodyText"/>
        <w:rPr>
          <w:rFonts w:asciiTheme="majorHAnsi" w:hAnsiTheme="majorHAnsi"/>
          <w:bCs/>
          <w:sz w:val="28"/>
        </w:rPr>
      </w:pPr>
    </w:p>
    <w:p w:rsidR="00B6794F" w:rsidRDefault="00B6794F" w:rsidP="00C94129">
      <w:pPr>
        <w:pStyle w:val="BodyText"/>
        <w:rPr>
          <w:rFonts w:asciiTheme="majorHAnsi" w:hAnsiTheme="majorHAnsi"/>
          <w:bCs/>
          <w:sz w:val="28"/>
        </w:rPr>
      </w:pPr>
    </w:p>
    <w:p w:rsidR="00B6794F" w:rsidRDefault="00B6794F" w:rsidP="00C94129">
      <w:pPr>
        <w:pStyle w:val="BodyText"/>
        <w:rPr>
          <w:rFonts w:asciiTheme="majorHAnsi" w:hAnsiTheme="majorHAnsi"/>
          <w:bCs/>
          <w:sz w:val="28"/>
        </w:rPr>
      </w:pPr>
    </w:p>
    <w:p w:rsidR="00B6794F" w:rsidRDefault="00B6794F" w:rsidP="00C94129">
      <w:pPr>
        <w:pStyle w:val="BodyText"/>
        <w:rPr>
          <w:rFonts w:asciiTheme="majorHAnsi" w:hAnsiTheme="majorHAnsi"/>
          <w:bCs/>
          <w:sz w:val="28"/>
        </w:rPr>
      </w:pPr>
    </w:p>
    <w:p w:rsidR="00B6794F" w:rsidRDefault="00B6794F" w:rsidP="00C94129">
      <w:pPr>
        <w:pStyle w:val="BodyText"/>
        <w:rPr>
          <w:rFonts w:asciiTheme="majorHAnsi" w:hAnsiTheme="majorHAnsi"/>
          <w:bCs/>
          <w:sz w:val="28"/>
        </w:rPr>
      </w:pPr>
    </w:p>
    <w:p w:rsidR="00B6794F" w:rsidRDefault="00B6794F" w:rsidP="00C94129">
      <w:pPr>
        <w:pStyle w:val="BodyText"/>
        <w:rPr>
          <w:rFonts w:asciiTheme="majorHAnsi" w:hAnsiTheme="majorHAnsi"/>
          <w:bCs/>
          <w:sz w:val="28"/>
        </w:rPr>
      </w:pPr>
    </w:p>
    <w:p w:rsidR="00B6794F" w:rsidRDefault="00B6794F" w:rsidP="00C94129">
      <w:pPr>
        <w:pStyle w:val="BodyText"/>
        <w:rPr>
          <w:rFonts w:asciiTheme="majorHAnsi" w:hAnsiTheme="majorHAnsi"/>
          <w:bCs/>
          <w:sz w:val="28"/>
        </w:rPr>
      </w:pPr>
    </w:p>
    <w:p w:rsidR="00B6794F" w:rsidRDefault="00B6794F" w:rsidP="00C94129">
      <w:pPr>
        <w:pStyle w:val="BodyText"/>
        <w:rPr>
          <w:rFonts w:asciiTheme="majorHAnsi" w:hAnsiTheme="majorHAnsi"/>
          <w:bCs/>
          <w:sz w:val="28"/>
        </w:rPr>
      </w:pPr>
    </w:p>
    <w:p w:rsidR="00B6794F" w:rsidRDefault="00B6794F" w:rsidP="00C94129">
      <w:pPr>
        <w:pStyle w:val="BodyText"/>
        <w:rPr>
          <w:rFonts w:asciiTheme="majorHAnsi" w:hAnsiTheme="majorHAnsi"/>
          <w:bCs/>
          <w:sz w:val="28"/>
        </w:rPr>
      </w:pPr>
    </w:p>
    <w:p w:rsidR="00B6794F" w:rsidRDefault="00B6794F" w:rsidP="00C94129">
      <w:pPr>
        <w:pStyle w:val="BodyText"/>
        <w:rPr>
          <w:rFonts w:asciiTheme="majorHAnsi" w:hAnsiTheme="majorHAnsi"/>
          <w:bCs/>
          <w:sz w:val="28"/>
        </w:rPr>
      </w:pPr>
    </w:p>
    <w:p w:rsidR="00B6794F" w:rsidRDefault="00B6794F" w:rsidP="00C94129">
      <w:pPr>
        <w:pStyle w:val="BodyText"/>
        <w:rPr>
          <w:rFonts w:asciiTheme="majorHAnsi" w:hAnsiTheme="majorHAnsi"/>
          <w:bCs/>
          <w:sz w:val="28"/>
        </w:rPr>
      </w:pPr>
    </w:p>
    <w:p w:rsidR="00B6794F" w:rsidRDefault="00B6794F" w:rsidP="00C94129">
      <w:pPr>
        <w:pStyle w:val="BodyText"/>
        <w:rPr>
          <w:rFonts w:asciiTheme="majorHAnsi" w:hAnsiTheme="majorHAnsi"/>
          <w:bCs/>
          <w:sz w:val="28"/>
        </w:rPr>
      </w:pPr>
    </w:p>
    <w:p w:rsidR="00B6794F" w:rsidRDefault="00B6794F" w:rsidP="00C94129">
      <w:pPr>
        <w:pStyle w:val="BodyText"/>
        <w:rPr>
          <w:rFonts w:asciiTheme="majorHAnsi" w:hAnsiTheme="majorHAnsi"/>
          <w:bCs/>
          <w:sz w:val="28"/>
        </w:rPr>
      </w:pPr>
    </w:p>
    <w:p w:rsidR="00B6794F" w:rsidRDefault="00B6794F" w:rsidP="00C94129">
      <w:pPr>
        <w:pStyle w:val="BodyText"/>
        <w:rPr>
          <w:rFonts w:asciiTheme="majorHAnsi" w:hAnsiTheme="majorHAnsi"/>
          <w:bCs/>
          <w:sz w:val="28"/>
        </w:rPr>
      </w:pPr>
    </w:p>
    <w:p w:rsidR="00B6794F" w:rsidRPr="00C94129" w:rsidRDefault="00B6794F" w:rsidP="00C94129">
      <w:pPr>
        <w:pStyle w:val="BodyText"/>
        <w:rPr>
          <w:rFonts w:asciiTheme="majorHAnsi" w:hAnsiTheme="majorHAnsi"/>
          <w:bCs/>
          <w:sz w:val="28"/>
        </w:rPr>
      </w:pPr>
    </w:p>
    <w:p w:rsidR="00C94129" w:rsidRPr="00C94129" w:rsidRDefault="00C94129" w:rsidP="00C94129">
      <w:pPr>
        <w:pStyle w:val="BodyText"/>
        <w:rPr>
          <w:rFonts w:asciiTheme="majorHAnsi" w:hAnsiTheme="majorHAnsi"/>
          <w:bCs/>
          <w:sz w:val="28"/>
        </w:rPr>
      </w:pPr>
    </w:p>
    <w:p w:rsidR="00C94129" w:rsidRPr="00C94129" w:rsidRDefault="00C94129" w:rsidP="00C94129">
      <w:pPr>
        <w:pStyle w:val="BodyText"/>
        <w:rPr>
          <w:rFonts w:asciiTheme="majorHAnsi" w:hAnsiTheme="majorHAnsi"/>
          <w:bCs/>
          <w:sz w:val="28"/>
        </w:rPr>
      </w:pPr>
    </w:p>
    <w:p w:rsidR="00C94129" w:rsidRPr="00B6794F" w:rsidRDefault="00B6794F" w:rsidP="00C94129">
      <w:pPr>
        <w:pStyle w:val="BodyText"/>
        <w:jc w:val="center"/>
        <w:rPr>
          <w:rFonts w:asciiTheme="minorHAnsi" w:hAnsiTheme="minorHAnsi"/>
          <w:b/>
          <w:bCs/>
          <w:sz w:val="48"/>
        </w:rPr>
      </w:pPr>
      <w:r>
        <w:rPr>
          <w:noProof/>
          <w:sz w:val="28"/>
        </w:rPr>
        <w:drawing>
          <wp:anchor distT="0" distB="0" distL="114300" distR="114300" simplePos="0" relativeHeight="251659264" behindDoc="1" locked="0" layoutInCell="1" allowOverlap="1" wp14:anchorId="30243741" wp14:editId="78687CF2">
            <wp:simplePos x="0" y="0"/>
            <wp:positionH relativeFrom="column">
              <wp:posOffset>5113655</wp:posOffset>
            </wp:positionH>
            <wp:positionV relativeFrom="paragraph">
              <wp:posOffset>55880</wp:posOffset>
            </wp:positionV>
            <wp:extent cx="1391920" cy="1125855"/>
            <wp:effectExtent l="0" t="0" r="0" b="0"/>
            <wp:wrapThrough wrapText="bothSides">
              <wp:wrapPolygon edited="0">
                <wp:start x="0" y="0"/>
                <wp:lineTo x="0" y="21198"/>
                <wp:lineTo x="21285" y="21198"/>
                <wp:lineTo x="21285" y="0"/>
                <wp:lineTo x="0" y="0"/>
              </wp:wrapPolygon>
            </wp:wrapThrough>
            <wp:docPr id="2" name="Picture 2" descr="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ur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1920" cy="112585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sz w:val="28"/>
        </w:rPr>
        <w:drawing>
          <wp:anchor distT="0" distB="0" distL="114300" distR="114300" simplePos="0" relativeHeight="251658240" behindDoc="1" locked="0" layoutInCell="1" allowOverlap="1" wp14:anchorId="02DB5E18" wp14:editId="34B573B2">
            <wp:simplePos x="0" y="0"/>
            <wp:positionH relativeFrom="column">
              <wp:posOffset>-50800</wp:posOffset>
            </wp:positionH>
            <wp:positionV relativeFrom="paragraph">
              <wp:posOffset>224155</wp:posOffset>
            </wp:positionV>
            <wp:extent cx="1257300" cy="828675"/>
            <wp:effectExtent l="0" t="0" r="0" b="9525"/>
            <wp:wrapThrough wrapText="bothSides">
              <wp:wrapPolygon edited="0">
                <wp:start x="0" y="0"/>
                <wp:lineTo x="0" y="21352"/>
                <wp:lineTo x="21273" y="21352"/>
                <wp:lineTo x="21273" y="0"/>
                <wp:lineTo x="0" y="0"/>
              </wp:wrapPolygon>
            </wp:wrapThrough>
            <wp:docPr id="3" name="Picture 3" descr="Co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8286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16DC4">
        <w:rPr>
          <w:rFonts w:asciiTheme="minorHAnsi" w:hAnsiTheme="minorHAnsi"/>
          <w:b/>
          <w:bCs/>
          <w:sz w:val="48"/>
        </w:rPr>
        <w:t>2017</w:t>
      </w:r>
      <w:r w:rsidR="00C94129" w:rsidRPr="00B6794F">
        <w:rPr>
          <w:rFonts w:asciiTheme="minorHAnsi" w:hAnsiTheme="minorHAnsi"/>
          <w:b/>
          <w:bCs/>
          <w:sz w:val="48"/>
        </w:rPr>
        <w:t xml:space="preserve"> </w:t>
      </w:r>
      <w:r w:rsidRPr="00B6794F">
        <w:rPr>
          <w:rFonts w:asciiTheme="minorHAnsi" w:hAnsiTheme="minorHAnsi"/>
          <w:b/>
          <w:bCs/>
          <w:sz w:val="48"/>
        </w:rPr>
        <w:t>Council of Federation Literacy Awards</w:t>
      </w:r>
    </w:p>
    <w:p w:rsidR="00C94129" w:rsidRPr="00B6794F" w:rsidRDefault="00C94129" w:rsidP="00C94129">
      <w:pPr>
        <w:pStyle w:val="BodyText"/>
        <w:jc w:val="center"/>
        <w:rPr>
          <w:rFonts w:asciiTheme="minorHAnsi" w:hAnsiTheme="minorHAnsi"/>
          <w:b/>
          <w:bCs/>
          <w:sz w:val="48"/>
        </w:rPr>
      </w:pPr>
      <w:r w:rsidRPr="00B6794F">
        <w:rPr>
          <w:rFonts w:asciiTheme="minorHAnsi" w:hAnsiTheme="minorHAnsi"/>
          <w:b/>
          <w:bCs/>
          <w:sz w:val="48"/>
        </w:rPr>
        <w:t>Nomination Form</w:t>
      </w:r>
    </w:p>
    <w:p w:rsidR="00C94129" w:rsidRPr="00C94129" w:rsidRDefault="00C94129" w:rsidP="00C94129">
      <w:pPr>
        <w:pStyle w:val="BodyText"/>
        <w:rPr>
          <w:rFonts w:asciiTheme="majorHAnsi" w:hAnsiTheme="majorHAnsi"/>
          <w:bCs/>
          <w:sz w:val="28"/>
        </w:rPr>
      </w:pPr>
    </w:p>
    <w:p w:rsidR="00C94129" w:rsidRPr="00C94129" w:rsidRDefault="00C94129" w:rsidP="00C94129">
      <w:pPr>
        <w:pStyle w:val="BodyText"/>
        <w:rPr>
          <w:rFonts w:asciiTheme="majorHAnsi" w:hAnsiTheme="majorHAnsi"/>
          <w:bCs/>
        </w:rPr>
      </w:pPr>
    </w:p>
    <w:tbl>
      <w:tblPr>
        <w:tblStyle w:val="TableGrid"/>
        <w:tblW w:w="0" w:type="auto"/>
        <w:tblLook w:val="04A0" w:firstRow="1" w:lastRow="0" w:firstColumn="1" w:lastColumn="0" w:noHBand="0" w:noVBand="1"/>
      </w:tblPr>
      <w:tblGrid>
        <w:gridCol w:w="2628"/>
        <w:gridCol w:w="6948"/>
      </w:tblGrid>
      <w:tr w:rsidR="00C94129" w:rsidTr="00C94129">
        <w:tc>
          <w:tcPr>
            <w:tcW w:w="2628" w:type="dxa"/>
          </w:tcPr>
          <w:p w:rsidR="00C94129" w:rsidRPr="00C94129" w:rsidRDefault="00C94129" w:rsidP="00C94129">
            <w:pPr>
              <w:pStyle w:val="BodyText"/>
              <w:rPr>
                <w:rFonts w:asciiTheme="majorHAnsi" w:hAnsiTheme="majorHAnsi"/>
                <w:bCs/>
              </w:rPr>
            </w:pPr>
            <w:r w:rsidRPr="00C94129">
              <w:rPr>
                <w:rFonts w:asciiTheme="majorHAnsi" w:hAnsiTheme="majorHAnsi"/>
              </w:rPr>
              <w:t>Name of nominee:</w:t>
            </w:r>
          </w:p>
        </w:tc>
        <w:tc>
          <w:tcPr>
            <w:tcW w:w="6948" w:type="dxa"/>
          </w:tcPr>
          <w:p w:rsidR="00C94129" w:rsidRDefault="00C94129" w:rsidP="00C94129">
            <w:pPr>
              <w:pStyle w:val="BodyText"/>
              <w:rPr>
                <w:rFonts w:asciiTheme="majorHAnsi" w:hAnsiTheme="majorHAnsi"/>
                <w:bCs/>
              </w:rPr>
            </w:pPr>
          </w:p>
          <w:p w:rsidR="00C94129" w:rsidRDefault="00C94129" w:rsidP="00C94129">
            <w:pPr>
              <w:pStyle w:val="BodyText"/>
              <w:rPr>
                <w:rFonts w:asciiTheme="majorHAnsi" w:hAnsiTheme="majorHAnsi"/>
                <w:bCs/>
              </w:rPr>
            </w:pPr>
          </w:p>
        </w:tc>
      </w:tr>
      <w:tr w:rsidR="00C94129" w:rsidTr="00C94129">
        <w:tc>
          <w:tcPr>
            <w:tcW w:w="2628" w:type="dxa"/>
          </w:tcPr>
          <w:p w:rsidR="00C94129" w:rsidRPr="00C94129" w:rsidRDefault="00C94129" w:rsidP="00C94129">
            <w:pPr>
              <w:pStyle w:val="BodyText"/>
              <w:rPr>
                <w:rFonts w:asciiTheme="majorHAnsi" w:hAnsiTheme="majorHAnsi"/>
              </w:rPr>
            </w:pPr>
            <w:r w:rsidRPr="00C94129">
              <w:rPr>
                <w:rFonts w:asciiTheme="majorHAnsi" w:hAnsiTheme="majorHAnsi"/>
              </w:rPr>
              <w:t>Nomination category:</w:t>
            </w:r>
          </w:p>
        </w:tc>
        <w:tc>
          <w:tcPr>
            <w:tcW w:w="6948" w:type="dxa"/>
          </w:tcPr>
          <w:p w:rsidR="00C94129" w:rsidRDefault="00C94129" w:rsidP="00B6794F">
            <w:pPr>
              <w:pStyle w:val="BodyText"/>
              <w:spacing w:line="360" w:lineRule="auto"/>
              <w:ind w:left="720"/>
              <w:jc w:val="left"/>
              <w:rPr>
                <w:rFonts w:asciiTheme="majorHAnsi" w:hAnsiTheme="majorHAnsi"/>
                <w:bCs/>
              </w:rPr>
            </w:pPr>
          </w:p>
        </w:tc>
      </w:tr>
      <w:tr w:rsidR="00C94129" w:rsidTr="00C94129">
        <w:tc>
          <w:tcPr>
            <w:tcW w:w="2628" w:type="dxa"/>
          </w:tcPr>
          <w:p w:rsidR="00C94129" w:rsidRPr="00C94129" w:rsidRDefault="00C94129" w:rsidP="00C94129">
            <w:pPr>
              <w:pStyle w:val="BodyText"/>
              <w:rPr>
                <w:rFonts w:asciiTheme="majorHAnsi" w:hAnsiTheme="majorHAnsi"/>
              </w:rPr>
            </w:pPr>
            <w:r w:rsidRPr="00C94129">
              <w:rPr>
                <w:rFonts w:asciiTheme="majorHAnsi" w:hAnsiTheme="majorHAnsi"/>
              </w:rPr>
              <w:t>Address:</w:t>
            </w:r>
          </w:p>
        </w:tc>
        <w:tc>
          <w:tcPr>
            <w:tcW w:w="6948" w:type="dxa"/>
          </w:tcPr>
          <w:p w:rsidR="00C94129" w:rsidRDefault="00C94129" w:rsidP="00C94129">
            <w:pPr>
              <w:pStyle w:val="BodyText"/>
              <w:rPr>
                <w:rFonts w:asciiTheme="majorHAnsi" w:hAnsiTheme="majorHAnsi"/>
                <w:bCs/>
              </w:rPr>
            </w:pPr>
          </w:p>
          <w:p w:rsidR="00C94129" w:rsidRDefault="00C94129" w:rsidP="00C94129">
            <w:pPr>
              <w:pStyle w:val="BodyText"/>
              <w:rPr>
                <w:rFonts w:asciiTheme="majorHAnsi" w:hAnsiTheme="majorHAnsi"/>
                <w:bCs/>
              </w:rPr>
            </w:pPr>
          </w:p>
        </w:tc>
      </w:tr>
      <w:tr w:rsidR="00C94129" w:rsidTr="00C94129">
        <w:tc>
          <w:tcPr>
            <w:tcW w:w="2628" w:type="dxa"/>
          </w:tcPr>
          <w:p w:rsidR="00C94129" w:rsidRPr="00C94129" w:rsidRDefault="00C94129" w:rsidP="00C94129">
            <w:pPr>
              <w:pStyle w:val="BodyText"/>
              <w:rPr>
                <w:rFonts w:asciiTheme="majorHAnsi" w:hAnsiTheme="majorHAnsi"/>
              </w:rPr>
            </w:pPr>
            <w:r w:rsidRPr="00C94129">
              <w:rPr>
                <w:rFonts w:asciiTheme="majorHAnsi" w:hAnsiTheme="majorHAnsi"/>
              </w:rPr>
              <w:t>Phone number:</w:t>
            </w:r>
          </w:p>
        </w:tc>
        <w:tc>
          <w:tcPr>
            <w:tcW w:w="6948" w:type="dxa"/>
          </w:tcPr>
          <w:p w:rsidR="00C94129" w:rsidRDefault="00C94129" w:rsidP="00C94129">
            <w:pPr>
              <w:pStyle w:val="BodyText"/>
              <w:ind w:firstLine="720"/>
              <w:rPr>
                <w:rFonts w:asciiTheme="majorHAnsi" w:hAnsiTheme="majorHAnsi"/>
                <w:bCs/>
              </w:rPr>
            </w:pPr>
          </w:p>
          <w:p w:rsidR="00C94129" w:rsidRDefault="00C94129" w:rsidP="00C94129">
            <w:pPr>
              <w:pStyle w:val="BodyText"/>
              <w:ind w:firstLine="720"/>
              <w:rPr>
                <w:rFonts w:asciiTheme="majorHAnsi" w:hAnsiTheme="majorHAnsi"/>
                <w:bCs/>
              </w:rPr>
            </w:pPr>
          </w:p>
        </w:tc>
      </w:tr>
      <w:tr w:rsidR="00C94129" w:rsidTr="00C94129">
        <w:tc>
          <w:tcPr>
            <w:tcW w:w="2628" w:type="dxa"/>
          </w:tcPr>
          <w:p w:rsidR="00C94129" w:rsidRPr="00C94129" w:rsidRDefault="00C94129" w:rsidP="00C94129">
            <w:pPr>
              <w:pStyle w:val="BodyText"/>
              <w:rPr>
                <w:rFonts w:asciiTheme="majorHAnsi" w:hAnsiTheme="majorHAnsi"/>
              </w:rPr>
            </w:pPr>
            <w:r w:rsidRPr="00C94129">
              <w:rPr>
                <w:rFonts w:asciiTheme="majorHAnsi" w:hAnsiTheme="majorHAnsi"/>
              </w:rPr>
              <w:t>Fax number:</w:t>
            </w:r>
          </w:p>
        </w:tc>
        <w:tc>
          <w:tcPr>
            <w:tcW w:w="6948" w:type="dxa"/>
          </w:tcPr>
          <w:p w:rsidR="00C94129" w:rsidRDefault="00C94129" w:rsidP="00C94129">
            <w:pPr>
              <w:pStyle w:val="BodyText"/>
              <w:rPr>
                <w:rFonts w:asciiTheme="majorHAnsi" w:hAnsiTheme="majorHAnsi"/>
                <w:bCs/>
              </w:rPr>
            </w:pPr>
          </w:p>
          <w:p w:rsidR="00C94129" w:rsidRDefault="00C94129" w:rsidP="00C94129">
            <w:pPr>
              <w:pStyle w:val="BodyText"/>
              <w:rPr>
                <w:rFonts w:asciiTheme="majorHAnsi" w:hAnsiTheme="majorHAnsi"/>
                <w:bCs/>
              </w:rPr>
            </w:pPr>
          </w:p>
        </w:tc>
      </w:tr>
      <w:tr w:rsidR="00C94129" w:rsidTr="00C94129">
        <w:tc>
          <w:tcPr>
            <w:tcW w:w="2628" w:type="dxa"/>
          </w:tcPr>
          <w:p w:rsidR="00C94129" w:rsidRPr="00C94129" w:rsidRDefault="00C94129" w:rsidP="00C94129">
            <w:pPr>
              <w:pStyle w:val="BodyText"/>
              <w:rPr>
                <w:rFonts w:asciiTheme="majorHAnsi" w:hAnsiTheme="majorHAnsi"/>
              </w:rPr>
            </w:pPr>
            <w:r w:rsidRPr="00C94129">
              <w:rPr>
                <w:rFonts w:asciiTheme="majorHAnsi" w:hAnsiTheme="majorHAnsi"/>
              </w:rPr>
              <w:t>Email:</w:t>
            </w:r>
          </w:p>
        </w:tc>
        <w:tc>
          <w:tcPr>
            <w:tcW w:w="6948" w:type="dxa"/>
          </w:tcPr>
          <w:p w:rsidR="00C94129" w:rsidRDefault="00C94129" w:rsidP="00C94129">
            <w:pPr>
              <w:pStyle w:val="BodyText"/>
              <w:rPr>
                <w:rFonts w:asciiTheme="majorHAnsi" w:hAnsiTheme="majorHAnsi"/>
                <w:bCs/>
              </w:rPr>
            </w:pPr>
          </w:p>
          <w:p w:rsidR="00C94129" w:rsidRDefault="00C94129" w:rsidP="00C94129">
            <w:pPr>
              <w:pStyle w:val="BodyText"/>
              <w:rPr>
                <w:rFonts w:asciiTheme="majorHAnsi" w:hAnsiTheme="majorHAnsi"/>
                <w:bCs/>
              </w:rPr>
            </w:pPr>
          </w:p>
        </w:tc>
      </w:tr>
    </w:tbl>
    <w:p w:rsidR="00C94129" w:rsidRPr="00C94129" w:rsidRDefault="00C94129" w:rsidP="00C94129">
      <w:pPr>
        <w:pStyle w:val="BodyText"/>
        <w:rPr>
          <w:rFonts w:asciiTheme="majorHAnsi" w:hAnsiTheme="majorHAnsi"/>
          <w:bCs/>
        </w:rPr>
      </w:pPr>
    </w:p>
    <w:p w:rsidR="00C94129" w:rsidRPr="00C94129" w:rsidRDefault="00C94129" w:rsidP="00C94129">
      <w:pPr>
        <w:pStyle w:val="BodyText"/>
        <w:rPr>
          <w:rFonts w:asciiTheme="majorHAnsi" w:hAnsiTheme="majorHAnsi"/>
          <w:b/>
          <w:sz w:val="26"/>
          <w:szCs w:val="26"/>
        </w:rPr>
      </w:pPr>
      <w:r w:rsidRPr="00C94129">
        <w:rPr>
          <w:rFonts w:asciiTheme="majorHAnsi" w:hAnsiTheme="majorHAnsi"/>
          <w:b/>
          <w:sz w:val="26"/>
          <w:szCs w:val="26"/>
        </w:rPr>
        <w:t xml:space="preserve">Please answer the following questions: </w:t>
      </w:r>
    </w:p>
    <w:p w:rsidR="00C94129" w:rsidRDefault="00C94129" w:rsidP="00C94129">
      <w:pPr>
        <w:pStyle w:val="BodyText"/>
        <w:ind w:left="360"/>
        <w:rPr>
          <w:rFonts w:asciiTheme="majorHAnsi" w:hAnsiTheme="majorHAnsi"/>
        </w:rPr>
      </w:pPr>
    </w:p>
    <w:p w:rsidR="00C94129" w:rsidRPr="00C94129" w:rsidRDefault="00C94129" w:rsidP="00C94129">
      <w:pPr>
        <w:pStyle w:val="BodyText"/>
        <w:numPr>
          <w:ilvl w:val="0"/>
          <w:numId w:val="3"/>
        </w:numPr>
        <w:rPr>
          <w:rFonts w:asciiTheme="majorHAnsi" w:hAnsiTheme="majorHAnsi"/>
        </w:rPr>
      </w:pPr>
      <w:r w:rsidRPr="00C94129">
        <w:rPr>
          <w:rFonts w:asciiTheme="majorHAnsi" w:hAnsiTheme="majorHAnsi"/>
        </w:rPr>
        <w:t xml:space="preserve">Why do you believe the nominee should be recognized for efforts to </w:t>
      </w:r>
      <w:r w:rsidR="00B6794F">
        <w:rPr>
          <w:rFonts w:asciiTheme="majorHAnsi" w:hAnsiTheme="majorHAnsi"/>
        </w:rPr>
        <w:t xml:space="preserve">improve personal literacy levels? </w:t>
      </w:r>
    </w:p>
    <w:p w:rsidR="00C94129" w:rsidRPr="00C94129" w:rsidRDefault="00C94129" w:rsidP="00C94129">
      <w:pPr>
        <w:pStyle w:val="BodyText"/>
        <w:spacing w:line="360" w:lineRule="auto"/>
        <w:rPr>
          <w:rFonts w:asciiTheme="majorHAnsi" w:hAnsiTheme="majorHAnsi"/>
        </w:rPr>
      </w:pPr>
    </w:p>
    <w:p w:rsidR="00C94129" w:rsidRPr="00C94129" w:rsidRDefault="00C94129" w:rsidP="00C94129">
      <w:pPr>
        <w:pStyle w:val="BodyText"/>
        <w:pBdr>
          <w:top w:val="single" w:sz="12" w:space="1" w:color="auto"/>
          <w:bottom w:val="single" w:sz="12" w:space="1" w:color="auto"/>
        </w:pBdr>
        <w:spacing w:line="360" w:lineRule="auto"/>
        <w:rPr>
          <w:rFonts w:asciiTheme="majorHAnsi" w:hAnsiTheme="majorHAnsi"/>
        </w:rPr>
      </w:pPr>
    </w:p>
    <w:p w:rsidR="00C94129" w:rsidRPr="00C94129" w:rsidRDefault="00C94129" w:rsidP="00C94129">
      <w:pPr>
        <w:pStyle w:val="BodyText"/>
        <w:pBdr>
          <w:bottom w:val="single" w:sz="12" w:space="1" w:color="auto"/>
          <w:between w:val="single" w:sz="12" w:space="1" w:color="auto"/>
        </w:pBdr>
        <w:spacing w:line="360" w:lineRule="auto"/>
        <w:rPr>
          <w:rFonts w:asciiTheme="majorHAnsi" w:hAnsiTheme="majorHAnsi"/>
        </w:rPr>
      </w:pPr>
    </w:p>
    <w:p w:rsidR="00C94129" w:rsidRDefault="00C94129" w:rsidP="00C94129">
      <w:pPr>
        <w:pStyle w:val="BodyText"/>
        <w:pBdr>
          <w:bottom w:val="single" w:sz="12" w:space="1" w:color="auto"/>
          <w:between w:val="single" w:sz="12" w:space="1" w:color="auto"/>
        </w:pBdr>
        <w:spacing w:line="360" w:lineRule="auto"/>
        <w:rPr>
          <w:rFonts w:asciiTheme="majorHAnsi" w:hAnsiTheme="majorHAnsi"/>
        </w:rPr>
      </w:pPr>
    </w:p>
    <w:p w:rsidR="00C94129" w:rsidRDefault="00C94129" w:rsidP="00C94129">
      <w:pPr>
        <w:pStyle w:val="BodyText"/>
        <w:rPr>
          <w:rFonts w:asciiTheme="majorHAnsi" w:hAnsiTheme="majorHAnsi"/>
        </w:rPr>
      </w:pPr>
    </w:p>
    <w:p w:rsidR="00C94129" w:rsidRPr="00C94129" w:rsidRDefault="00C94129" w:rsidP="00C94129">
      <w:pPr>
        <w:pStyle w:val="BodyText"/>
        <w:rPr>
          <w:rFonts w:asciiTheme="majorHAnsi" w:hAnsiTheme="majorHAnsi"/>
        </w:rPr>
      </w:pPr>
    </w:p>
    <w:p w:rsidR="00C94129" w:rsidRPr="00C94129" w:rsidRDefault="00B6794F" w:rsidP="00C94129">
      <w:pPr>
        <w:pStyle w:val="BodyText"/>
        <w:numPr>
          <w:ilvl w:val="0"/>
          <w:numId w:val="3"/>
        </w:numPr>
        <w:rPr>
          <w:rFonts w:asciiTheme="majorHAnsi" w:hAnsiTheme="majorHAnsi"/>
        </w:rPr>
      </w:pPr>
      <w:r>
        <w:rPr>
          <w:rFonts w:asciiTheme="majorHAnsi" w:hAnsiTheme="majorHAnsi"/>
        </w:rPr>
        <w:t xml:space="preserve">Write down some of the </w:t>
      </w:r>
      <w:r w:rsidR="00A16DC4">
        <w:rPr>
          <w:rFonts w:asciiTheme="majorHAnsi" w:hAnsiTheme="majorHAnsi"/>
        </w:rPr>
        <w:t>nominee’s literacy achievements, giving examples of how they have overcome educational and literacy challenges.</w:t>
      </w:r>
    </w:p>
    <w:p w:rsidR="00C94129" w:rsidRPr="00C94129" w:rsidRDefault="00C94129" w:rsidP="00C94129">
      <w:pPr>
        <w:pStyle w:val="BodyText"/>
        <w:rPr>
          <w:rFonts w:asciiTheme="majorHAnsi" w:hAnsiTheme="majorHAnsi"/>
        </w:rPr>
      </w:pPr>
    </w:p>
    <w:p w:rsidR="00C94129" w:rsidRPr="00C94129" w:rsidRDefault="00C94129" w:rsidP="00C94129">
      <w:pPr>
        <w:pStyle w:val="BodyText"/>
        <w:rPr>
          <w:rFonts w:asciiTheme="majorHAnsi" w:hAnsiTheme="majorHAnsi"/>
        </w:rPr>
      </w:pPr>
    </w:p>
    <w:p w:rsidR="00C94129" w:rsidRPr="00C94129" w:rsidRDefault="00C94129" w:rsidP="00C94129">
      <w:pPr>
        <w:pStyle w:val="BodyText"/>
        <w:pBdr>
          <w:top w:val="single" w:sz="12" w:space="0" w:color="auto"/>
          <w:bottom w:val="single" w:sz="12" w:space="1" w:color="auto"/>
        </w:pBdr>
        <w:spacing w:line="360" w:lineRule="auto"/>
        <w:rPr>
          <w:rFonts w:asciiTheme="majorHAnsi" w:hAnsiTheme="majorHAnsi"/>
        </w:rPr>
      </w:pPr>
    </w:p>
    <w:p w:rsidR="00C94129" w:rsidRDefault="00C94129" w:rsidP="00C94129">
      <w:pPr>
        <w:pStyle w:val="BodyText"/>
        <w:pBdr>
          <w:bottom w:val="single" w:sz="12" w:space="1" w:color="auto"/>
          <w:between w:val="single" w:sz="12" w:space="1" w:color="auto"/>
        </w:pBdr>
        <w:spacing w:line="360" w:lineRule="auto"/>
        <w:rPr>
          <w:rFonts w:asciiTheme="majorHAnsi" w:hAnsiTheme="majorHAnsi"/>
        </w:rPr>
      </w:pPr>
    </w:p>
    <w:p w:rsidR="00C94129" w:rsidRPr="00C94129" w:rsidRDefault="00C94129" w:rsidP="00C94129">
      <w:pPr>
        <w:pStyle w:val="BodyText"/>
        <w:pBdr>
          <w:bottom w:val="single" w:sz="12" w:space="1" w:color="auto"/>
          <w:between w:val="single" w:sz="12" w:space="1" w:color="auto"/>
        </w:pBdr>
        <w:spacing w:line="360" w:lineRule="auto"/>
        <w:rPr>
          <w:rFonts w:asciiTheme="majorHAnsi" w:hAnsiTheme="majorHAnsi"/>
        </w:rPr>
      </w:pPr>
    </w:p>
    <w:p w:rsidR="00C94129" w:rsidRDefault="00C94129" w:rsidP="00C94129">
      <w:pPr>
        <w:pStyle w:val="BodyText"/>
        <w:rPr>
          <w:rFonts w:asciiTheme="majorHAnsi" w:hAnsiTheme="majorHAnsi"/>
        </w:rPr>
      </w:pPr>
    </w:p>
    <w:p w:rsidR="00C94129" w:rsidRPr="00C94129" w:rsidRDefault="00C94129" w:rsidP="00C94129">
      <w:pPr>
        <w:pStyle w:val="BodyText"/>
        <w:rPr>
          <w:rFonts w:asciiTheme="majorHAnsi" w:hAnsiTheme="majorHAnsi"/>
        </w:rPr>
      </w:pPr>
    </w:p>
    <w:p w:rsidR="00C94129" w:rsidRPr="00C94129" w:rsidRDefault="00B6794F" w:rsidP="00C94129">
      <w:pPr>
        <w:pStyle w:val="BodyText"/>
        <w:numPr>
          <w:ilvl w:val="0"/>
          <w:numId w:val="3"/>
        </w:numPr>
        <w:rPr>
          <w:rFonts w:asciiTheme="majorHAnsi" w:hAnsiTheme="majorHAnsi"/>
        </w:rPr>
      </w:pPr>
      <w:r>
        <w:rPr>
          <w:rFonts w:asciiTheme="majorHAnsi" w:hAnsiTheme="majorHAnsi"/>
        </w:rPr>
        <w:t>How has the nominee helped others to improve their personal literacy levels?</w:t>
      </w:r>
    </w:p>
    <w:p w:rsidR="00C94129" w:rsidRPr="00C94129" w:rsidRDefault="00C94129" w:rsidP="00C94129">
      <w:pPr>
        <w:pStyle w:val="BodyText"/>
        <w:rPr>
          <w:rFonts w:asciiTheme="majorHAnsi" w:hAnsiTheme="majorHAnsi"/>
        </w:rPr>
      </w:pPr>
    </w:p>
    <w:p w:rsidR="00C94129" w:rsidRPr="00C94129" w:rsidRDefault="00C94129" w:rsidP="00C94129">
      <w:pPr>
        <w:pStyle w:val="BodyText"/>
        <w:rPr>
          <w:rFonts w:asciiTheme="majorHAnsi" w:hAnsiTheme="majorHAnsi"/>
        </w:rPr>
      </w:pPr>
    </w:p>
    <w:p w:rsidR="00C94129" w:rsidRPr="00C94129" w:rsidRDefault="00C94129" w:rsidP="00C94129">
      <w:pPr>
        <w:pStyle w:val="BodyText"/>
        <w:pBdr>
          <w:top w:val="single" w:sz="12" w:space="1" w:color="auto"/>
          <w:bottom w:val="single" w:sz="12" w:space="1" w:color="auto"/>
        </w:pBdr>
        <w:spacing w:line="360" w:lineRule="auto"/>
        <w:rPr>
          <w:rFonts w:asciiTheme="majorHAnsi" w:hAnsiTheme="majorHAnsi"/>
        </w:rPr>
      </w:pPr>
    </w:p>
    <w:p w:rsidR="00C94129" w:rsidRPr="00C94129" w:rsidRDefault="00C94129" w:rsidP="00C94129">
      <w:pPr>
        <w:pStyle w:val="BodyText"/>
        <w:pBdr>
          <w:bottom w:val="single" w:sz="12" w:space="1" w:color="auto"/>
          <w:between w:val="single" w:sz="12" w:space="1" w:color="auto"/>
        </w:pBdr>
        <w:spacing w:line="360" w:lineRule="auto"/>
        <w:rPr>
          <w:rFonts w:asciiTheme="majorHAnsi" w:hAnsiTheme="majorHAnsi"/>
        </w:rPr>
      </w:pPr>
    </w:p>
    <w:p w:rsidR="00C94129" w:rsidRPr="00C94129" w:rsidRDefault="00C94129" w:rsidP="00C94129">
      <w:pPr>
        <w:pStyle w:val="BodyText"/>
        <w:pBdr>
          <w:bottom w:val="single" w:sz="12" w:space="1" w:color="auto"/>
          <w:between w:val="single" w:sz="12" w:space="1" w:color="auto"/>
        </w:pBdr>
        <w:spacing w:line="360" w:lineRule="auto"/>
        <w:rPr>
          <w:rFonts w:asciiTheme="majorHAnsi" w:hAnsiTheme="majorHAnsi"/>
        </w:rPr>
      </w:pPr>
    </w:p>
    <w:p w:rsidR="00C94129" w:rsidRPr="00C94129" w:rsidRDefault="00C94129" w:rsidP="00C94129">
      <w:pPr>
        <w:pStyle w:val="BodyText"/>
        <w:rPr>
          <w:rFonts w:asciiTheme="majorHAnsi" w:hAnsiTheme="majorHAnsi"/>
        </w:rPr>
      </w:pPr>
    </w:p>
    <w:p w:rsidR="00C94129" w:rsidRPr="00C94129" w:rsidRDefault="00B6794F" w:rsidP="00C94129">
      <w:pPr>
        <w:pStyle w:val="BodyText"/>
        <w:numPr>
          <w:ilvl w:val="0"/>
          <w:numId w:val="3"/>
        </w:numPr>
        <w:rPr>
          <w:rFonts w:asciiTheme="majorHAnsi" w:hAnsiTheme="majorHAnsi"/>
        </w:rPr>
      </w:pPr>
      <w:r>
        <w:rPr>
          <w:rFonts w:asciiTheme="majorHAnsi" w:hAnsiTheme="majorHAnsi"/>
        </w:rPr>
        <w:t xml:space="preserve">Please describe the </w:t>
      </w:r>
      <w:r w:rsidR="00A16DC4">
        <w:rPr>
          <w:rFonts w:asciiTheme="majorHAnsi" w:hAnsiTheme="majorHAnsi"/>
        </w:rPr>
        <w:t>nominee’s</w:t>
      </w:r>
      <w:r>
        <w:rPr>
          <w:rFonts w:asciiTheme="majorHAnsi" w:hAnsiTheme="majorHAnsi"/>
        </w:rPr>
        <w:t xml:space="preserve"> involvement with community literacy. In what way has the nominee been a role model to others?</w:t>
      </w:r>
    </w:p>
    <w:p w:rsidR="00C94129" w:rsidRPr="00C94129" w:rsidRDefault="00C94129" w:rsidP="00C94129">
      <w:pPr>
        <w:pStyle w:val="BodyText"/>
        <w:rPr>
          <w:rFonts w:asciiTheme="majorHAnsi" w:hAnsiTheme="majorHAnsi"/>
        </w:rPr>
      </w:pPr>
    </w:p>
    <w:p w:rsidR="00C94129" w:rsidRPr="00C94129" w:rsidRDefault="00C94129" w:rsidP="00C94129">
      <w:pPr>
        <w:pStyle w:val="BodyText"/>
        <w:rPr>
          <w:rFonts w:asciiTheme="majorHAnsi" w:hAnsiTheme="majorHAnsi"/>
        </w:rPr>
      </w:pPr>
    </w:p>
    <w:p w:rsidR="00C94129" w:rsidRPr="00C94129" w:rsidRDefault="00C94129" w:rsidP="00C94129">
      <w:pPr>
        <w:pStyle w:val="BodyText"/>
        <w:pBdr>
          <w:top w:val="single" w:sz="12" w:space="1" w:color="auto"/>
          <w:bottom w:val="single" w:sz="12" w:space="1" w:color="auto"/>
        </w:pBdr>
        <w:spacing w:line="360" w:lineRule="auto"/>
        <w:rPr>
          <w:rFonts w:asciiTheme="majorHAnsi" w:hAnsiTheme="majorHAnsi"/>
        </w:rPr>
      </w:pPr>
    </w:p>
    <w:p w:rsidR="00C94129" w:rsidRPr="00C94129" w:rsidRDefault="00C94129" w:rsidP="00C94129">
      <w:pPr>
        <w:pStyle w:val="BodyText"/>
        <w:pBdr>
          <w:bottom w:val="single" w:sz="12" w:space="1" w:color="auto"/>
          <w:between w:val="single" w:sz="12" w:space="1" w:color="auto"/>
        </w:pBdr>
        <w:spacing w:line="360" w:lineRule="auto"/>
        <w:rPr>
          <w:rFonts w:asciiTheme="majorHAnsi" w:hAnsiTheme="majorHAnsi"/>
        </w:rPr>
      </w:pPr>
    </w:p>
    <w:p w:rsidR="00C94129" w:rsidRDefault="00C94129" w:rsidP="00C94129">
      <w:pPr>
        <w:pStyle w:val="BodyText"/>
        <w:pBdr>
          <w:bottom w:val="single" w:sz="12" w:space="1" w:color="auto"/>
          <w:between w:val="single" w:sz="12" w:space="1" w:color="auto"/>
        </w:pBdr>
        <w:spacing w:line="360" w:lineRule="auto"/>
        <w:rPr>
          <w:rFonts w:asciiTheme="majorHAnsi" w:hAnsiTheme="majorHAnsi"/>
        </w:rPr>
      </w:pPr>
    </w:p>
    <w:p w:rsidR="00C94129" w:rsidRDefault="00C94129" w:rsidP="00C94129">
      <w:pPr>
        <w:pStyle w:val="BodyText"/>
        <w:rPr>
          <w:rFonts w:asciiTheme="majorHAnsi" w:hAnsiTheme="majorHAnsi"/>
        </w:rPr>
      </w:pPr>
    </w:p>
    <w:p w:rsidR="00C94129" w:rsidRDefault="00C94129" w:rsidP="00C94129">
      <w:pPr>
        <w:pStyle w:val="BodyText"/>
        <w:rPr>
          <w:rFonts w:asciiTheme="majorHAnsi" w:hAnsiTheme="majorHAnsi"/>
        </w:rPr>
      </w:pPr>
    </w:p>
    <w:tbl>
      <w:tblPr>
        <w:tblStyle w:val="TableGrid"/>
        <w:tblW w:w="0" w:type="auto"/>
        <w:tblLook w:val="04A0" w:firstRow="1" w:lastRow="0" w:firstColumn="1" w:lastColumn="0" w:noHBand="0" w:noVBand="1"/>
      </w:tblPr>
      <w:tblGrid>
        <w:gridCol w:w="2628"/>
        <w:gridCol w:w="6948"/>
      </w:tblGrid>
      <w:tr w:rsidR="00C94129" w:rsidTr="005146D1">
        <w:tc>
          <w:tcPr>
            <w:tcW w:w="2628" w:type="dxa"/>
          </w:tcPr>
          <w:p w:rsidR="00C94129" w:rsidRPr="00C94129" w:rsidRDefault="00C94129" w:rsidP="00C94129">
            <w:pPr>
              <w:pStyle w:val="BodyText"/>
              <w:rPr>
                <w:rFonts w:asciiTheme="majorHAnsi" w:hAnsiTheme="majorHAnsi"/>
                <w:bCs/>
              </w:rPr>
            </w:pPr>
            <w:r w:rsidRPr="00C94129">
              <w:rPr>
                <w:rFonts w:asciiTheme="majorHAnsi" w:hAnsiTheme="majorHAnsi"/>
              </w:rPr>
              <w:t>Name of n</w:t>
            </w:r>
            <w:r>
              <w:rPr>
                <w:rFonts w:asciiTheme="majorHAnsi" w:hAnsiTheme="majorHAnsi"/>
              </w:rPr>
              <w:t>ominator</w:t>
            </w:r>
            <w:r w:rsidRPr="00C94129">
              <w:rPr>
                <w:rFonts w:asciiTheme="majorHAnsi" w:hAnsiTheme="majorHAnsi"/>
              </w:rPr>
              <w:t>:</w:t>
            </w:r>
          </w:p>
        </w:tc>
        <w:tc>
          <w:tcPr>
            <w:tcW w:w="6948" w:type="dxa"/>
          </w:tcPr>
          <w:p w:rsidR="00C94129" w:rsidRDefault="00C94129" w:rsidP="005146D1">
            <w:pPr>
              <w:pStyle w:val="BodyText"/>
              <w:rPr>
                <w:rFonts w:asciiTheme="majorHAnsi" w:hAnsiTheme="majorHAnsi"/>
                <w:bCs/>
              </w:rPr>
            </w:pPr>
          </w:p>
          <w:p w:rsidR="00C94129" w:rsidRDefault="00C94129" w:rsidP="005146D1">
            <w:pPr>
              <w:pStyle w:val="BodyText"/>
              <w:rPr>
                <w:rFonts w:asciiTheme="majorHAnsi" w:hAnsiTheme="majorHAnsi"/>
                <w:bCs/>
              </w:rPr>
            </w:pPr>
          </w:p>
        </w:tc>
      </w:tr>
      <w:tr w:rsidR="00C94129" w:rsidTr="005146D1">
        <w:tc>
          <w:tcPr>
            <w:tcW w:w="2628" w:type="dxa"/>
          </w:tcPr>
          <w:p w:rsidR="00C94129" w:rsidRPr="00C94129" w:rsidRDefault="00C94129" w:rsidP="005146D1">
            <w:pPr>
              <w:pStyle w:val="BodyText"/>
              <w:rPr>
                <w:rFonts w:asciiTheme="majorHAnsi" w:hAnsiTheme="majorHAnsi"/>
              </w:rPr>
            </w:pPr>
            <w:r w:rsidRPr="00C94129">
              <w:rPr>
                <w:rFonts w:asciiTheme="majorHAnsi" w:hAnsiTheme="majorHAnsi"/>
              </w:rPr>
              <w:t>Address:</w:t>
            </w:r>
          </w:p>
        </w:tc>
        <w:tc>
          <w:tcPr>
            <w:tcW w:w="6948" w:type="dxa"/>
          </w:tcPr>
          <w:p w:rsidR="00C94129" w:rsidRDefault="00C94129" w:rsidP="005146D1">
            <w:pPr>
              <w:pStyle w:val="BodyText"/>
              <w:rPr>
                <w:rFonts w:asciiTheme="majorHAnsi" w:hAnsiTheme="majorHAnsi"/>
                <w:bCs/>
              </w:rPr>
            </w:pPr>
          </w:p>
          <w:p w:rsidR="00C94129" w:rsidRDefault="00C94129" w:rsidP="005146D1">
            <w:pPr>
              <w:pStyle w:val="BodyText"/>
              <w:rPr>
                <w:rFonts w:asciiTheme="majorHAnsi" w:hAnsiTheme="majorHAnsi"/>
                <w:bCs/>
              </w:rPr>
            </w:pPr>
          </w:p>
        </w:tc>
      </w:tr>
      <w:tr w:rsidR="00C94129" w:rsidTr="005146D1">
        <w:tc>
          <w:tcPr>
            <w:tcW w:w="2628" w:type="dxa"/>
          </w:tcPr>
          <w:p w:rsidR="00C94129" w:rsidRPr="00C94129" w:rsidRDefault="00C94129" w:rsidP="005146D1">
            <w:pPr>
              <w:pStyle w:val="BodyText"/>
              <w:rPr>
                <w:rFonts w:asciiTheme="majorHAnsi" w:hAnsiTheme="majorHAnsi"/>
              </w:rPr>
            </w:pPr>
            <w:r w:rsidRPr="00C94129">
              <w:rPr>
                <w:rFonts w:asciiTheme="majorHAnsi" w:hAnsiTheme="majorHAnsi"/>
              </w:rPr>
              <w:t>Phone number:</w:t>
            </w:r>
          </w:p>
        </w:tc>
        <w:tc>
          <w:tcPr>
            <w:tcW w:w="6948" w:type="dxa"/>
          </w:tcPr>
          <w:p w:rsidR="00C94129" w:rsidRDefault="00C94129" w:rsidP="005146D1">
            <w:pPr>
              <w:pStyle w:val="BodyText"/>
              <w:ind w:firstLine="720"/>
              <w:rPr>
                <w:rFonts w:asciiTheme="majorHAnsi" w:hAnsiTheme="majorHAnsi"/>
                <w:bCs/>
              </w:rPr>
            </w:pPr>
          </w:p>
          <w:p w:rsidR="00C94129" w:rsidRDefault="00C94129" w:rsidP="005146D1">
            <w:pPr>
              <w:pStyle w:val="BodyText"/>
              <w:ind w:firstLine="720"/>
              <w:rPr>
                <w:rFonts w:asciiTheme="majorHAnsi" w:hAnsiTheme="majorHAnsi"/>
                <w:bCs/>
              </w:rPr>
            </w:pPr>
          </w:p>
        </w:tc>
      </w:tr>
      <w:tr w:rsidR="00C94129" w:rsidTr="005146D1">
        <w:tc>
          <w:tcPr>
            <w:tcW w:w="2628" w:type="dxa"/>
          </w:tcPr>
          <w:p w:rsidR="00C94129" w:rsidRPr="00C94129" w:rsidRDefault="00C94129" w:rsidP="005146D1">
            <w:pPr>
              <w:pStyle w:val="BodyText"/>
              <w:rPr>
                <w:rFonts w:asciiTheme="majorHAnsi" w:hAnsiTheme="majorHAnsi"/>
              </w:rPr>
            </w:pPr>
            <w:r w:rsidRPr="00C94129">
              <w:rPr>
                <w:rFonts w:asciiTheme="majorHAnsi" w:hAnsiTheme="majorHAnsi"/>
              </w:rPr>
              <w:t>Fax number:</w:t>
            </w:r>
          </w:p>
        </w:tc>
        <w:tc>
          <w:tcPr>
            <w:tcW w:w="6948" w:type="dxa"/>
          </w:tcPr>
          <w:p w:rsidR="00C94129" w:rsidRDefault="00C94129" w:rsidP="005146D1">
            <w:pPr>
              <w:pStyle w:val="BodyText"/>
              <w:rPr>
                <w:rFonts w:asciiTheme="majorHAnsi" w:hAnsiTheme="majorHAnsi"/>
                <w:bCs/>
              </w:rPr>
            </w:pPr>
          </w:p>
          <w:p w:rsidR="00C94129" w:rsidRDefault="00C94129" w:rsidP="005146D1">
            <w:pPr>
              <w:pStyle w:val="BodyText"/>
              <w:rPr>
                <w:rFonts w:asciiTheme="majorHAnsi" w:hAnsiTheme="majorHAnsi"/>
                <w:bCs/>
              </w:rPr>
            </w:pPr>
          </w:p>
        </w:tc>
      </w:tr>
      <w:tr w:rsidR="00C94129" w:rsidTr="005146D1">
        <w:tc>
          <w:tcPr>
            <w:tcW w:w="2628" w:type="dxa"/>
          </w:tcPr>
          <w:p w:rsidR="00C94129" w:rsidRPr="00C94129" w:rsidRDefault="00C94129" w:rsidP="005146D1">
            <w:pPr>
              <w:pStyle w:val="BodyText"/>
              <w:rPr>
                <w:rFonts w:asciiTheme="majorHAnsi" w:hAnsiTheme="majorHAnsi"/>
              </w:rPr>
            </w:pPr>
            <w:r w:rsidRPr="00C94129">
              <w:rPr>
                <w:rFonts w:asciiTheme="majorHAnsi" w:hAnsiTheme="majorHAnsi"/>
              </w:rPr>
              <w:t>Email:</w:t>
            </w:r>
          </w:p>
        </w:tc>
        <w:tc>
          <w:tcPr>
            <w:tcW w:w="6948" w:type="dxa"/>
          </w:tcPr>
          <w:p w:rsidR="00C94129" w:rsidRDefault="00C94129" w:rsidP="005146D1">
            <w:pPr>
              <w:pStyle w:val="BodyText"/>
              <w:rPr>
                <w:rFonts w:asciiTheme="majorHAnsi" w:hAnsiTheme="majorHAnsi"/>
                <w:bCs/>
              </w:rPr>
            </w:pPr>
          </w:p>
          <w:p w:rsidR="00C94129" w:rsidRDefault="00C94129" w:rsidP="005146D1">
            <w:pPr>
              <w:pStyle w:val="BodyText"/>
              <w:rPr>
                <w:rFonts w:asciiTheme="majorHAnsi" w:hAnsiTheme="majorHAnsi"/>
                <w:bCs/>
              </w:rPr>
            </w:pPr>
          </w:p>
        </w:tc>
      </w:tr>
    </w:tbl>
    <w:p w:rsidR="00C94129" w:rsidRDefault="00C94129" w:rsidP="00C94129">
      <w:pPr>
        <w:pStyle w:val="BodyText"/>
        <w:rPr>
          <w:rFonts w:asciiTheme="majorHAnsi" w:hAnsiTheme="majorHAnsi"/>
        </w:rPr>
      </w:pPr>
    </w:p>
    <w:p w:rsidR="00C94129" w:rsidRDefault="00C94129" w:rsidP="00C94129">
      <w:pPr>
        <w:pStyle w:val="BodyText"/>
        <w:rPr>
          <w:rFonts w:asciiTheme="majorHAnsi" w:hAnsiTheme="majorHAnsi"/>
        </w:rPr>
      </w:pPr>
      <w:r>
        <w:rPr>
          <w:rFonts w:asciiTheme="majorHAnsi" w:hAnsiTheme="majorHAnsi"/>
        </w:rPr>
        <w:t xml:space="preserve">Additional Requirements: </w:t>
      </w:r>
    </w:p>
    <w:p w:rsidR="00C94129" w:rsidRPr="00C94129" w:rsidRDefault="00C94129" w:rsidP="00C94129">
      <w:pPr>
        <w:pStyle w:val="BodyText"/>
        <w:rPr>
          <w:rFonts w:asciiTheme="majorHAnsi" w:hAnsiTheme="majorHAnsi"/>
        </w:rPr>
      </w:pPr>
    </w:p>
    <w:p w:rsidR="00C94129" w:rsidRPr="00C94129" w:rsidRDefault="00C94129" w:rsidP="00C94129">
      <w:pPr>
        <w:pStyle w:val="BodyText"/>
        <w:rPr>
          <w:rFonts w:asciiTheme="majorHAnsi" w:hAnsiTheme="majorHAnsi"/>
        </w:rPr>
      </w:pPr>
    </w:p>
    <w:p w:rsidR="00C94129" w:rsidRPr="00C94129" w:rsidRDefault="00C94129" w:rsidP="00C94129">
      <w:pPr>
        <w:pStyle w:val="BodyText"/>
        <w:ind w:left="720"/>
        <w:rPr>
          <w:rFonts w:asciiTheme="majorHAnsi" w:hAnsiTheme="majorHAnsi"/>
          <w:bCs/>
        </w:rPr>
      </w:pPr>
      <w:r w:rsidRPr="00C94129">
        <w:rPr>
          <w:rFonts w:asciiTheme="majorHAnsi" w:hAnsiTheme="majorHAnsi"/>
          <w:bCs/>
        </w:rPr>
        <w:t xml:space="preserve">_____ </w:t>
      </w:r>
      <w:r>
        <w:rPr>
          <w:rFonts w:asciiTheme="majorHAnsi" w:hAnsiTheme="majorHAnsi"/>
          <w:bCs/>
        </w:rPr>
        <w:tab/>
      </w:r>
      <w:r w:rsidRPr="00C94129">
        <w:rPr>
          <w:rFonts w:asciiTheme="majorHAnsi" w:hAnsiTheme="majorHAnsi"/>
          <w:bCs/>
        </w:rPr>
        <w:t xml:space="preserve">Attach two letters of support with the nomination form. </w:t>
      </w:r>
    </w:p>
    <w:p w:rsidR="00C94129" w:rsidRPr="00C94129" w:rsidRDefault="00C94129" w:rsidP="00C94129">
      <w:pPr>
        <w:pStyle w:val="BodyText"/>
        <w:ind w:left="720"/>
        <w:rPr>
          <w:rFonts w:asciiTheme="majorHAnsi" w:hAnsiTheme="majorHAnsi"/>
          <w:bCs/>
        </w:rPr>
      </w:pPr>
    </w:p>
    <w:p w:rsidR="00597788" w:rsidRDefault="00C94129" w:rsidP="00B6794F">
      <w:pPr>
        <w:pStyle w:val="BodyText"/>
        <w:ind w:left="1440" w:hanging="720"/>
      </w:pPr>
      <w:r w:rsidRPr="00C94129">
        <w:rPr>
          <w:rFonts w:asciiTheme="majorHAnsi" w:hAnsiTheme="majorHAnsi"/>
          <w:bCs/>
        </w:rPr>
        <w:t xml:space="preserve">_____ </w:t>
      </w:r>
      <w:r>
        <w:rPr>
          <w:rFonts w:asciiTheme="majorHAnsi" w:hAnsiTheme="majorHAnsi"/>
          <w:bCs/>
        </w:rPr>
        <w:tab/>
      </w:r>
      <w:r w:rsidRPr="00C94129">
        <w:rPr>
          <w:rFonts w:asciiTheme="majorHAnsi" w:hAnsiTheme="majorHAnsi"/>
          <w:bCs/>
        </w:rPr>
        <w:t xml:space="preserve">Provide a list of support materials </w:t>
      </w:r>
      <w:r w:rsidRPr="00C94129">
        <w:rPr>
          <w:rFonts w:asciiTheme="majorHAnsi" w:hAnsiTheme="majorHAnsi"/>
        </w:rPr>
        <w:t>such</w:t>
      </w:r>
      <w:r>
        <w:rPr>
          <w:rFonts w:asciiTheme="majorHAnsi" w:hAnsiTheme="majorHAnsi"/>
        </w:rPr>
        <w:t xml:space="preserve"> as photographs, audio-visuals, </w:t>
      </w:r>
      <w:r w:rsidRPr="00C94129">
        <w:rPr>
          <w:rFonts w:asciiTheme="majorHAnsi" w:hAnsiTheme="majorHAnsi"/>
        </w:rPr>
        <w:lastRenderedPageBreak/>
        <w:t>publications and products</w:t>
      </w:r>
      <w:r w:rsidRPr="00C94129">
        <w:rPr>
          <w:rFonts w:asciiTheme="majorHAnsi" w:hAnsiTheme="majorHAnsi"/>
          <w:bCs/>
        </w:rPr>
        <w:t xml:space="preserve"> which are being submitted with the nomination. </w:t>
      </w:r>
    </w:p>
    <w:sectPr w:rsidR="00597788" w:rsidSect="00017DCC">
      <w:headerReference w:type="default" r:id="rId12"/>
      <w:footerReference w:type="default" r:id="rId13"/>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C19" w:rsidRDefault="00F15C19" w:rsidP="00017DCC">
      <w:pPr>
        <w:spacing w:after="0" w:line="240" w:lineRule="auto"/>
      </w:pPr>
      <w:r>
        <w:separator/>
      </w:r>
    </w:p>
  </w:endnote>
  <w:endnote w:type="continuationSeparator" w:id="0">
    <w:p w:rsidR="00F15C19" w:rsidRDefault="00F15C19" w:rsidP="00017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dLib BT">
    <w:altName w:val="Courier New"/>
    <w:charset w:val="00"/>
    <w:family w:val="decorative"/>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C19" w:rsidRPr="00C94129" w:rsidRDefault="00B078B1" w:rsidP="00C94129">
    <w:pPr>
      <w:pStyle w:val="Footer"/>
      <w:rPr>
        <w:color w:val="000000" w:themeColor="text1"/>
        <w:szCs w:val="24"/>
      </w:rPr>
    </w:pPr>
    <w:sdt>
      <w:sdtPr>
        <w:rPr>
          <w:color w:val="000000" w:themeColor="text1"/>
          <w:szCs w:val="24"/>
        </w:rPr>
        <w:alias w:val="Author"/>
        <w:id w:val="54214575"/>
        <w:placeholder>
          <w:docPart w:val="B8AB2E412F07480B951E4E32F7DC8770"/>
        </w:placeholder>
        <w:dataBinding w:prefixMappings="xmlns:ns0='http://schemas.openxmlformats.org/package/2006/metadata/core-properties' xmlns:ns1='http://purl.org/dc/elements/1.1/'" w:xpath="/ns0:coreProperties[1]/ns1:creator[1]" w:storeItemID="{6C3C8BC8-F283-45AE-878A-BAB7291924A1}"/>
        <w:text/>
      </w:sdtPr>
      <w:sdtEndPr/>
      <w:sdtContent>
        <w:r w:rsidR="004F04B8">
          <w:rPr>
            <w:color w:val="000000" w:themeColor="text1"/>
            <w:szCs w:val="24"/>
          </w:rPr>
          <w:t>2017</w:t>
        </w:r>
        <w:r w:rsidR="00F15C19">
          <w:rPr>
            <w:color w:val="000000" w:themeColor="text1"/>
            <w:szCs w:val="24"/>
          </w:rPr>
          <w:t xml:space="preserve"> Council of Federation Literacy Awards</w:t>
        </w:r>
      </w:sdtContent>
    </w:sdt>
  </w:p>
  <w:p w:rsidR="00F15C19" w:rsidRDefault="00F15C19">
    <w:pPr>
      <w:pStyle w:val="Footer"/>
    </w:pPr>
    <w:r>
      <w:rPr>
        <w:noProof/>
      </w:rPr>
      <mc:AlternateContent>
        <mc:Choice Requires="wps">
          <w:drawing>
            <wp:anchor distT="0" distB="0" distL="114300" distR="114300" simplePos="0" relativeHeight="251659264" behindDoc="0" locked="0" layoutInCell="1" allowOverlap="1" wp14:editId="2278E56C">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F15C19" w:rsidRPr="00C94129" w:rsidRDefault="00F15C19">
                          <w:pPr>
                            <w:pStyle w:val="Footer"/>
                            <w:jc w:val="right"/>
                            <w:rPr>
                              <w:color w:val="000000" w:themeColor="text1"/>
                            </w:rPr>
                          </w:pPr>
                          <w:r w:rsidRPr="00C94129">
                            <w:rPr>
                              <w:color w:val="000000" w:themeColor="text1"/>
                            </w:rPr>
                            <w:fldChar w:fldCharType="begin"/>
                          </w:r>
                          <w:r w:rsidRPr="00C94129">
                            <w:rPr>
                              <w:color w:val="000000" w:themeColor="text1"/>
                            </w:rPr>
                            <w:instrText xml:space="preserve"> PAGE  \* Arabic  \* MERGEFORMAT </w:instrText>
                          </w:r>
                          <w:r w:rsidRPr="00C94129">
                            <w:rPr>
                              <w:color w:val="000000" w:themeColor="text1"/>
                            </w:rPr>
                            <w:fldChar w:fldCharType="separate"/>
                          </w:r>
                          <w:r w:rsidR="00B078B1">
                            <w:rPr>
                              <w:noProof/>
                              <w:color w:val="000000" w:themeColor="text1"/>
                            </w:rPr>
                            <w:t>2</w:t>
                          </w:r>
                          <w:r w:rsidRPr="00C94129">
                            <w:rPr>
                              <w:color w:val="000000"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F15C19" w:rsidRPr="00C94129" w:rsidRDefault="00F15C19">
                    <w:pPr>
                      <w:pStyle w:val="Footer"/>
                      <w:jc w:val="right"/>
                      <w:rPr>
                        <w:color w:val="000000" w:themeColor="text1"/>
                      </w:rPr>
                    </w:pPr>
                    <w:r w:rsidRPr="00C94129">
                      <w:rPr>
                        <w:color w:val="000000" w:themeColor="text1"/>
                      </w:rPr>
                      <w:fldChar w:fldCharType="begin"/>
                    </w:r>
                    <w:r w:rsidRPr="00C94129">
                      <w:rPr>
                        <w:color w:val="000000" w:themeColor="text1"/>
                      </w:rPr>
                      <w:instrText xml:space="preserve"> PAGE  \* Arabic  \* MERGEFORMAT </w:instrText>
                    </w:r>
                    <w:r w:rsidRPr="00C94129">
                      <w:rPr>
                        <w:color w:val="000000" w:themeColor="text1"/>
                      </w:rPr>
                      <w:fldChar w:fldCharType="separate"/>
                    </w:r>
                    <w:r w:rsidR="00B078B1">
                      <w:rPr>
                        <w:noProof/>
                        <w:color w:val="000000" w:themeColor="text1"/>
                      </w:rPr>
                      <w:t>2</w:t>
                    </w:r>
                    <w:r w:rsidRPr="00C94129">
                      <w:rPr>
                        <w:color w:val="000000" w:themeColor="text1"/>
                      </w:rPr>
                      <w:fldChar w:fldCharType="end"/>
                    </w:r>
                  </w:p>
                </w:txbxContent>
              </v:textbox>
              <w10:wrap anchorx="margin" anchory="margin"/>
            </v:shape>
          </w:pict>
        </mc:Fallback>
      </mc:AlternateContent>
    </w:r>
    <w:r>
      <w:rPr>
        <w:noProof/>
        <w:color w:val="4F81BD" w:themeColor="accent1"/>
      </w:rPr>
      <mc:AlternateContent>
        <mc:Choice Requires="wps">
          <w:drawing>
            <wp:anchor distT="91440" distB="91440" distL="114300" distR="114300" simplePos="0" relativeHeight="251660288" behindDoc="1" locked="0" layoutInCell="1" allowOverlap="1" wp14:editId="1306314F">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C19" w:rsidRDefault="00F15C19" w:rsidP="00017DCC">
      <w:pPr>
        <w:spacing w:after="0" w:line="240" w:lineRule="auto"/>
      </w:pPr>
      <w:r>
        <w:separator/>
      </w:r>
    </w:p>
  </w:footnote>
  <w:footnote w:type="continuationSeparator" w:id="0">
    <w:p w:rsidR="00F15C19" w:rsidRDefault="00F15C19" w:rsidP="00017D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C19" w:rsidRDefault="00F15C19" w:rsidP="00017DCC">
    <w:pPr>
      <w:pStyle w:val="Header"/>
      <w:ind w:left="-1440"/>
    </w:pPr>
    <w:r>
      <w:rPr>
        <w:noProof/>
      </w:rPr>
      <w:drawing>
        <wp:inline distT="0" distB="0" distL="0" distR="0" wp14:anchorId="4FB4D8EB" wp14:editId="67F287DC">
          <wp:extent cx="7829550" cy="1236256"/>
          <wp:effectExtent l="0" t="0" r="0" b="2540"/>
          <wp:docPr id="1" name="Picture 1" descr="C:\Users\Jacqueline_McKinnon\Desktop\Header B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cqueline_McKinnon\Desktop\Header B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3949" cy="123695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41A39"/>
    <w:multiLevelType w:val="hybridMultilevel"/>
    <w:tmpl w:val="85C43F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69261C"/>
    <w:multiLevelType w:val="hybridMultilevel"/>
    <w:tmpl w:val="4F62C1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D3358B"/>
    <w:multiLevelType w:val="hybridMultilevel"/>
    <w:tmpl w:val="93300454"/>
    <w:lvl w:ilvl="0" w:tplc="04090003">
      <w:start w:val="1"/>
      <w:numFmt w:val="bullet"/>
      <w:lvlText w:val="o"/>
      <w:lvlJc w:val="left"/>
      <w:pPr>
        <w:tabs>
          <w:tab w:val="num" w:pos="720"/>
        </w:tabs>
        <w:ind w:left="720" w:hanging="360"/>
      </w:pPr>
      <w:rPr>
        <w:rFonts w:ascii="Courier New" w:hAnsi="Courier New" w:cs="Courier New"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8B2510F"/>
    <w:multiLevelType w:val="hybridMultilevel"/>
    <w:tmpl w:val="62D04D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CD3392B"/>
    <w:multiLevelType w:val="hybridMultilevel"/>
    <w:tmpl w:val="C3D07F90"/>
    <w:lvl w:ilvl="0" w:tplc="04090003">
      <w:start w:val="1"/>
      <w:numFmt w:val="bullet"/>
      <w:lvlText w:val="o"/>
      <w:lvlJc w:val="left"/>
      <w:pPr>
        <w:tabs>
          <w:tab w:val="num" w:pos="720"/>
        </w:tabs>
        <w:ind w:left="720" w:hanging="360"/>
      </w:pPr>
      <w:rPr>
        <w:rFonts w:ascii="Courier New" w:hAnsi="Courier New" w:cs="Courier New"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5855234"/>
    <w:multiLevelType w:val="hybridMultilevel"/>
    <w:tmpl w:val="8294FFC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6428C7"/>
    <w:multiLevelType w:val="hybridMultilevel"/>
    <w:tmpl w:val="0568D9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270871"/>
    <w:multiLevelType w:val="hybridMultilevel"/>
    <w:tmpl w:val="C504D99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762209F"/>
    <w:multiLevelType w:val="hybridMultilevel"/>
    <w:tmpl w:val="5770FE6E"/>
    <w:lvl w:ilvl="0" w:tplc="04090003">
      <w:start w:val="1"/>
      <w:numFmt w:val="bullet"/>
      <w:lvlText w:val="o"/>
      <w:lvlJc w:val="left"/>
      <w:pPr>
        <w:tabs>
          <w:tab w:val="num" w:pos="720"/>
        </w:tabs>
        <w:ind w:left="720" w:hanging="360"/>
      </w:pPr>
      <w:rPr>
        <w:rFonts w:ascii="Courier New" w:hAnsi="Courier New" w:cs="Courier New"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85C0525"/>
    <w:multiLevelType w:val="hybridMultilevel"/>
    <w:tmpl w:val="8EB8B70A"/>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80257AB"/>
    <w:multiLevelType w:val="hybridMultilevel"/>
    <w:tmpl w:val="2CE808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BD2CAF"/>
    <w:multiLevelType w:val="hybridMultilevel"/>
    <w:tmpl w:val="A83EC944"/>
    <w:lvl w:ilvl="0" w:tplc="04090003">
      <w:start w:val="1"/>
      <w:numFmt w:val="bullet"/>
      <w:lvlText w:val="o"/>
      <w:lvlJc w:val="left"/>
      <w:pPr>
        <w:tabs>
          <w:tab w:val="num" w:pos="720"/>
        </w:tabs>
        <w:ind w:left="720" w:hanging="360"/>
      </w:pPr>
      <w:rPr>
        <w:rFonts w:ascii="Courier New" w:hAnsi="Courier New" w:cs="Courier New"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C030790"/>
    <w:multiLevelType w:val="hybridMultilevel"/>
    <w:tmpl w:val="B02882AC"/>
    <w:lvl w:ilvl="0" w:tplc="04090003">
      <w:start w:val="1"/>
      <w:numFmt w:val="bullet"/>
      <w:lvlText w:val="o"/>
      <w:lvlJc w:val="left"/>
      <w:pPr>
        <w:tabs>
          <w:tab w:val="num" w:pos="720"/>
        </w:tabs>
        <w:ind w:left="720" w:hanging="360"/>
      </w:pPr>
      <w:rPr>
        <w:rFonts w:ascii="Courier New" w:hAnsi="Courier New" w:cs="Courier New"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F567596"/>
    <w:multiLevelType w:val="hybridMultilevel"/>
    <w:tmpl w:val="A61E52FC"/>
    <w:lvl w:ilvl="0" w:tplc="04090003">
      <w:start w:val="1"/>
      <w:numFmt w:val="bullet"/>
      <w:lvlText w:val="o"/>
      <w:lvlJc w:val="left"/>
      <w:pPr>
        <w:tabs>
          <w:tab w:val="num" w:pos="720"/>
        </w:tabs>
        <w:ind w:left="720" w:hanging="360"/>
      </w:pPr>
      <w:rPr>
        <w:rFonts w:ascii="Courier New" w:hAnsi="Courier New" w:cs="Courier New"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2877C3F"/>
    <w:multiLevelType w:val="hybridMultilevel"/>
    <w:tmpl w:val="C04E1A72"/>
    <w:lvl w:ilvl="0" w:tplc="04090003">
      <w:start w:val="1"/>
      <w:numFmt w:val="bullet"/>
      <w:lvlText w:val="o"/>
      <w:lvlJc w:val="left"/>
      <w:pPr>
        <w:tabs>
          <w:tab w:val="num" w:pos="720"/>
        </w:tabs>
        <w:ind w:left="720" w:hanging="360"/>
      </w:pPr>
      <w:rPr>
        <w:rFonts w:ascii="Courier New" w:hAnsi="Courier New" w:cs="Courier New"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57B39DC"/>
    <w:multiLevelType w:val="hybridMultilevel"/>
    <w:tmpl w:val="D72661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EB3FDB"/>
    <w:multiLevelType w:val="hybridMultilevel"/>
    <w:tmpl w:val="CEE4A6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3"/>
  </w:num>
  <w:num w:numId="4">
    <w:abstractNumId w:val="14"/>
  </w:num>
  <w:num w:numId="5">
    <w:abstractNumId w:val="5"/>
  </w:num>
  <w:num w:numId="6">
    <w:abstractNumId w:val="10"/>
  </w:num>
  <w:num w:numId="7">
    <w:abstractNumId w:val="15"/>
  </w:num>
  <w:num w:numId="8">
    <w:abstractNumId w:val="1"/>
  </w:num>
  <w:num w:numId="9">
    <w:abstractNumId w:val="6"/>
  </w:num>
  <w:num w:numId="10">
    <w:abstractNumId w:val="16"/>
  </w:num>
  <w:num w:numId="11">
    <w:abstractNumId w:val="0"/>
  </w:num>
  <w:num w:numId="12">
    <w:abstractNumId w:val="11"/>
  </w:num>
  <w:num w:numId="13">
    <w:abstractNumId w:val="4"/>
  </w:num>
  <w:num w:numId="14">
    <w:abstractNumId w:val="13"/>
  </w:num>
  <w:num w:numId="15">
    <w:abstractNumId w:val="2"/>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2A4"/>
    <w:rsid w:val="00017DCC"/>
    <w:rsid w:val="001D5D33"/>
    <w:rsid w:val="002332A4"/>
    <w:rsid w:val="00401C19"/>
    <w:rsid w:val="0042741D"/>
    <w:rsid w:val="004954FC"/>
    <w:rsid w:val="004F04B8"/>
    <w:rsid w:val="005146D1"/>
    <w:rsid w:val="00522EE5"/>
    <w:rsid w:val="00597788"/>
    <w:rsid w:val="00930290"/>
    <w:rsid w:val="009E066D"/>
    <w:rsid w:val="00A16DC4"/>
    <w:rsid w:val="00B078B1"/>
    <w:rsid w:val="00B6794F"/>
    <w:rsid w:val="00C94129"/>
    <w:rsid w:val="00D21E72"/>
    <w:rsid w:val="00E97820"/>
    <w:rsid w:val="00F15C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7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DCC"/>
    <w:rPr>
      <w:lang w:val="en-US"/>
    </w:rPr>
  </w:style>
  <w:style w:type="paragraph" w:styleId="Footer">
    <w:name w:val="footer"/>
    <w:basedOn w:val="Normal"/>
    <w:link w:val="FooterChar"/>
    <w:uiPriority w:val="99"/>
    <w:unhideWhenUsed/>
    <w:rsid w:val="00017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DCC"/>
    <w:rPr>
      <w:lang w:val="en-US"/>
    </w:rPr>
  </w:style>
  <w:style w:type="paragraph" w:styleId="BalloonText">
    <w:name w:val="Balloon Text"/>
    <w:basedOn w:val="Normal"/>
    <w:link w:val="BalloonTextChar"/>
    <w:uiPriority w:val="99"/>
    <w:semiHidden/>
    <w:unhideWhenUsed/>
    <w:rsid w:val="00017D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DCC"/>
    <w:rPr>
      <w:rFonts w:ascii="Tahoma" w:hAnsi="Tahoma" w:cs="Tahoma"/>
      <w:sz w:val="16"/>
      <w:szCs w:val="16"/>
      <w:lang w:val="en-US"/>
    </w:rPr>
  </w:style>
  <w:style w:type="paragraph" w:styleId="NoSpacing">
    <w:name w:val="No Spacing"/>
    <w:link w:val="NoSpacingChar"/>
    <w:uiPriority w:val="1"/>
    <w:qFormat/>
    <w:rsid w:val="002332A4"/>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332A4"/>
    <w:rPr>
      <w:rFonts w:eastAsiaTheme="minorEastAsia"/>
      <w:lang w:val="en-US" w:eastAsia="ja-JP"/>
    </w:rPr>
  </w:style>
  <w:style w:type="paragraph" w:customStyle="1" w:styleId="3CBD5A742C28424DA5172AD252E32316">
    <w:name w:val="3CBD5A742C28424DA5172AD252E32316"/>
    <w:rsid w:val="00C94129"/>
    <w:rPr>
      <w:rFonts w:eastAsiaTheme="minorEastAsia"/>
      <w:lang w:val="en-US" w:eastAsia="ja-JP"/>
    </w:rPr>
  </w:style>
  <w:style w:type="paragraph" w:styleId="Title">
    <w:name w:val="Title"/>
    <w:basedOn w:val="Normal"/>
    <w:link w:val="TitleChar"/>
    <w:qFormat/>
    <w:rsid w:val="00C94129"/>
    <w:pPr>
      <w:spacing w:after="0" w:line="240" w:lineRule="auto"/>
      <w:jc w:val="center"/>
    </w:pPr>
    <w:rPr>
      <w:rFonts w:ascii="Arial" w:eastAsia="Times New Roman" w:hAnsi="Arial" w:cs="Times New Roman"/>
      <w:b/>
      <w:bCs/>
      <w:sz w:val="24"/>
      <w:szCs w:val="24"/>
    </w:rPr>
  </w:style>
  <w:style w:type="character" w:customStyle="1" w:styleId="TitleChar">
    <w:name w:val="Title Char"/>
    <w:basedOn w:val="DefaultParagraphFont"/>
    <w:link w:val="Title"/>
    <w:rsid w:val="00C94129"/>
    <w:rPr>
      <w:rFonts w:ascii="Arial" w:eastAsia="Times New Roman" w:hAnsi="Arial" w:cs="Times New Roman"/>
      <w:b/>
      <w:bCs/>
      <w:sz w:val="24"/>
      <w:szCs w:val="24"/>
      <w:lang w:val="en-US"/>
    </w:rPr>
  </w:style>
  <w:style w:type="paragraph" w:styleId="BodyText">
    <w:name w:val="Body Text"/>
    <w:basedOn w:val="Normal"/>
    <w:link w:val="BodyTextChar"/>
    <w:semiHidden/>
    <w:rsid w:val="00C94129"/>
    <w:pPr>
      <w:spacing w:after="0" w:line="240" w:lineRule="auto"/>
      <w:jc w:val="both"/>
    </w:pPr>
    <w:rPr>
      <w:rFonts w:ascii="Arial" w:eastAsia="Times New Roman" w:hAnsi="Arial" w:cs="Times New Roman"/>
      <w:sz w:val="24"/>
      <w:szCs w:val="24"/>
    </w:rPr>
  </w:style>
  <w:style w:type="character" w:customStyle="1" w:styleId="BodyTextChar">
    <w:name w:val="Body Text Char"/>
    <w:basedOn w:val="DefaultParagraphFont"/>
    <w:link w:val="BodyText"/>
    <w:semiHidden/>
    <w:rsid w:val="00C94129"/>
    <w:rPr>
      <w:rFonts w:ascii="Arial" w:eastAsia="Times New Roman" w:hAnsi="Arial" w:cs="Times New Roman"/>
      <w:sz w:val="24"/>
      <w:szCs w:val="24"/>
      <w:lang w:val="en-US"/>
    </w:rPr>
  </w:style>
  <w:style w:type="character" w:styleId="Hyperlink">
    <w:name w:val="Hyperlink"/>
    <w:basedOn w:val="DefaultParagraphFont"/>
    <w:semiHidden/>
    <w:rsid w:val="00C94129"/>
    <w:rPr>
      <w:color w:val="0000FF"/>
      <w:u w:val="single"/>
    </w:rPr>
  </w:style>
  <w:style w:type="paragraph" w:styleId="Subtitle">
    <w:name w:val="Subtitle"/>
    <w:basedOn w:val="Normal"/>
    <w:link w:val="SubtitleChar"/>
    <w:qFormat/>
    <w:rsid w:val="00C94129"/>
    <w:pPr>
      <w:spacing w:after="0" w:line="240" w:lineRule="auto"/>
      <w:jc w:val="center"/>
    </w:pPr>
    <w:rPr>
      <w:rFonts w:ascii="AdLib BT" w:eastAsia="Times New Roman" w:hAnsi="AdLib BT" w:cs="Times New Roman"/>
      <w:b/>
      <w:bCs/>
      <w:i/>
      <w:iCs/>
      <w:sz w:val="24"/>
      <w:szCs w:val="24"/>
    </w:rPr>
  </w:style>
  <w:style w:type="character" w:customStyle="1" w:styleId="SubtitleChar">
    <w:name w:val="Subtitle Char"/>
    <w:basedOn w:val="DefaultParagraphFont"/>
    <w:link w:val="Subtitle"/>
    <w:rsid w:val="00C94129"/>
    <w:rPr>
      <w:rFonts w:ascii="AdLib BT" w:eastAsia="Times New Roman" w:hAnsi="AdLib BT" w:cs="Times New Roman"/>
      <w:b/>
      <w:bCs/>
      <w:i/>
      <w:iCs/>
      <w:sz w:val="24"/>
      <w:szCs w:val="24"/>
      <w:lang w:val="en-US"/>
    </w:rPr>
  </w:style>
  <w:style w:type="paragraph" w:styleId="ListParagraph">
    <w:name w:val="List Paragraph"/>
    <w:basedOn w:val="Normal"/>
    <w:uiPriority w:val="34"/>
    <w:qFormat/>
    <w:rsid w:val="00C94129"/>
    <w:pPr>
      <w:ind w:left="720"/>
      <w:contextualSpacing/>
    </w:pPr>
    <w:rPr>
      <w:rFonts w:eastAsiaTheme="minorEastAsia"/>
    </w:rPr>
  </w:style>
  <w:style w:type="table" w:styleId="TableGrid">
    <w:name w:val="Table Grid"/>
    <w:basedOn w:val="TableNormal"/>
    <w:uiPriority w:val="59"/>
    <w:rsid w:val="00C941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7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DCC"/>
    <w:rPr>
      <w:lang w:val="en-US"/>
    </w:rPr>
  </w:style>
  <w:style w:type="paragraph" w:styleId="Footer">
    <w:name w:val="footer"/>
    <w:basedOn w:val="Normal"/>
    <w:link w:val="FooterChar"/>
    <w:uiPriority w:val="99"/>
    <w:unhideWhenUsed/>
    <w:rsid w:val="00017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DCC"/>
    <w:rPr>
      <w:lang w:val="en-US"/>
    </w:rPr>
  </w:style>
  <w:style w:type="paragraph" w:styleId="BalloonText">
    <w:name w:val="Balloon Text"/>
    <w:basedOn w:val="Normal"/>
    <w:link w:val="BalloonTextChar"/>
    <w:uiPriority w:val="99"/>
    <w:semiHidden/>
    <w:unhideWhenUsed/>
    <w:rsid w:val="00017D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DCC"/>
    <w:rPr>
      <w:rFonts w:ascii="Tahoma" w:hAnsi="Tahoma" w:cs="Tahoma"/>
      <w:sz w:val="16"/>
      <w:szCs w:val="16"/>
      <w:lang w:val="en-US"/>
    </w:rPr>
  </w:style>
  <w:style w:type="paragraph" w:styleId="NoSpacing">
    <w:name w:val="No Spacing"/>
    <w:link w:val="NoSpacingChar"/>
    <w:uiPriority w:val="1"/>
    <w:qFormat/>
    <w:rsid w:val="002332A4"/>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332A4"/>
    <w:rPr>
      <w:rFonts w:eastAsiaTheme="minorEastAsia"/>
      <w:lang w:val="en-US" w:eastAsia="ja-JP"/>
    </w:rPr>
  </w:style>
  <w:style w:type="paragraph" w:customStyle="1" w:styleId="3CBD5A742C28424DA5172AD252E32316">
    <w:name w:val="3CBD5A742C28424DA5172AD252E32316"/>
    <w:rsid w:val="00C94129"/>
    <w:rPr>
      <w:rFonts w:eastAsiaTheme="minorEastAsia"/>
      <w:lang w:val="en-US" w:eastAsia="ja-JP"/>
    </w:rPr>
  </w:style>
  <w:style w:type="paragraph" w:styleId="Title">
    <w:name w:val="Title"/>
    <w:basedOn w:val="Normal"/>
    <w:link w:val="TitleChar"/>
    <w:qFormat/>
    <w:rsid w:val="00C94129"/>
    <w:pPr>
      <w:spacing w:after="0" w:line="240" w:lineRule="auto"/>
      <w:jc w:val="center"/>
    </w:pPr>
    <w:rPr>
      <w:rFonts w:ascii="Arial" w:eastAsia="Times New Roman" w:hAnsi="Arial" w:cs="Times New Roman"/>
      <w:b/>
      <w:bCs/>
      <w:sz w:val="24"/>
      <w:szCs w:val="24"/>
    </w:rPr>
  </w:style>
  <w:style w:type="character" w:customStyle="1" w:styleId="TitleChar">
    <w:name w:val="Title Char"/>
    <w:basedOn w:val="DefaultParagraphFont"/>
    <w:link w:val="Title"/>
    <w:rsid w:val="00C94129"/>
    <w:rPr>
      <w:rFonts w:ascii="Arial" w:eastAsia="Times New Roman" w:hAnsi="Arial" w:cs="Times New Roman"/>
      <w:b/>
      <w:bCs/>
      <w:sz w:val="24"/>
      <w:szCs w:val="24"/>
      <w:lang w:val="en-US"/>
    </w:rPr>
  </w:style>
  <w:style w:type="paragraph" w:styleId="BodyText">
    <w:name w:val="Body Text"/>
    <w:basedOn w:val="Normal"/>
    <w:link w:val="BodyTextChar"/>
    <w:semiHidden/>
    <w:rsid w:val="00C94129"/>
    <w:pPr>
      <w:spacing w:after="0" w:line="240" w:lineRule="auto"/>
      <w:jc w:val="both"/>
    </w:pPr>
    <w:rPr>
      <w:rFonts w:ascii="Arial" w:eastAsia="Times New Roman" w:hAnsi="Arial" w:cs="Times New Roman"/>
      <w:sz w:val="24"/>
      <w:szCs w:val="24"/>
    </w:rPr>
  </w:style>
  <w:style w:type="character" w:customStyle="1" w:styleId="BodyTextChar">
    <w:name w:val="Body Text Char"/>
    <w:basedOn w:val="DefaultParagraphFont"/>
    <w:link w:val="BodyText"/>
    <w:semiHidden/>
    <w:rsid w:val="00C94129"/>
    <w:rPr>
      <w:rFonts w:ascii="Arial" w:eastAsia="Times New Roman" w:hAnsi="Arial" w:cs="Times New Roman"/>
      <w:sz w:val="24"/>
      <w:szCs w:val="24"/>
      <w:lang w:val="en-US"/>
    </w:rPr>
  </w:style>
  <w:style w:type="character" w:styleId="Hyperlink">
    <w:name w:val="Hyperlink"/>
    <w:basedOn w:val="DefaultParagraphFont"/>
    <w:semiHidden/>
    <w:rsid w:val="00C94129"/>
    <w:rPr>
      <w:color w:val="0000FF"/>
      <w:u w:val="single"/>
    </w:rPr>
  </w:style>
  <w:style w:type="paragraph" w:styleId="Subtitle">
    <w:name w:val="Subtitle"/>
    <w:basedOn w:val="Normal"/>
    <w:link w:val="SubtitleChar"/>
    <w:qFormat/>
    <w:rsid w:val="00C94129"/>
    <w:pPr>
      <w:spacing w:after="0" w:line="240" w:lineRule="auto"/>
      <w:jc w:val="center"/>
    </w:pPr>
    <w:rPr>
      <w:rFonts w:ascii="AdLib BT" w:eastAsia="Times New Roman" w:hAnsi="AdLib BT" w:cs="Times New Roman"/>
      <w:b/>
      <w:bCs/>
      <w:i/>
      <w:iCs/>
      <w:sz w:val="24"/>
      <w:szCs w:val="24"/>
    </w:rPr>
  </w:style>
  <w:style w:type="character" w:customStyle="1" w:styleId="SubtitleChar">
    <w:name w:val="Subtitle Char"/>
    <w:basedOn w:val="DefaultParagraphFont"/>
    <w:link w:val="Subtitle"/>
    <w:rsid w:val="00C94129"/>
    <w:rPr>
      <w:rFonts w:ascii="AdLib BT" w:eastAsia="Times New Roman" w:hAnsi="AdLib BT" w:cs="Times New Roman"/>
      <w:b/>
      <w:bCs/>
      <w:i/>
      <w:iCs/>
      <w:sz w:val="24"/>
      <w:szCs w:val="24"/>
      <w:lang w:val="en-US"/>
    </w:rPr>
  </w:style>
  <w:style w:type="paragraph" w:styleId="ListParagraph">
    <w:name w:val="List Paragraph"/>
    <w:basedOn w:val="Normal"/>
    <w:uiPriority w:val="34"/>
    <w:qFormat/>
    <w:rsid w:val="00C94129"/>
    <w:pPr>
      <w:ind w:left="720"/>
      <w:contextualSpacing/>
    </w:pPr>
    <w:rPr>
      <w:rFonts w:eastAsiaTheme="minorEastAsia"/>
    </w:rPr>
  </w:style>
  <w:style w:type="table" w:styleId="TableGrid">
    <w:name w:val="Table Grid"/>
    <w:basedOn w:val="TableNormal"/>
    <w:uiPriority w:val="59"/>
    <w:rsid w:val="00C941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kathryn_walker@gov.nt.c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ystal_pidborochyns\Desktop\ECE%20VIP%20Templates%20-%20Staff%20Email\Word%20Template%20-%20Bilingual%20-%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8AB2E412F07480B951E4E32F7DC8770"/>
        <w:category>
          <w:name w:val="General"/>
          <w:gallery w:val="placeholder"/>
        </w:category>
        <w:types>
          <w:type w:val="bbPlcHdr"/>
        </w:types>
        <w:behaviors>
          <w:behavior w:val="content"/>
        </w:behaviors>
        <w:guid w:val="{A2D31BFC-88E5-4191-9C9C-990E53A3B280}"/>
      </w:docPartPr>
      <w:docPartBody>
        <w:p w:rsidR="00025B80" w:rsidRDefault="00025B80" w:rsidP="00025B80">
          <w:pPr>
            <w:pStyle w:val="B8AB2E412F07480B951E4E32F7DC8770"/>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dLib BT">
    <w:altName w:val="Courier New"/>
    <w:charset w:val="00"/>
    <w:family w:val="decorative"/>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B80"/>
    <w:rsid w:val="00025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F76225897842DCB9405082BA97CFCB">
    <w:name w:val="43F76225897842DCB9405082BA97CFCB"/>
    <w:rsid w:val="00025B80"/>
  </w:style>
  <w:style w:type="paragraph" w:customStyle="1" w:styleId="B8AB2E412F07480B951E4E32F7DC8770">
    <w:name w:val="B8AB2E412F07480B951E4E32F7DC8770"/>
    <w:rsid w:val="00025B8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F76225897842DCB9405082BA97CFCB">
    <w:name w:val="43F76225897842DCB9405082BA97CFCB"/>
    <w:rsid w:val="00025B80"/>
  </w:style>
  <w:style w:type="paragraph" w:customStyle="1" w:styleId="B8AB2E412F07480B951E4E32F7DC8770">
    <w:name w:val="B8AB2E412F07480B951E4E32F7DC8770"/>
    <w:rsid w:val="00025B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02D6D-9C9E-4076-A513-0E022FF34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Template - Bilingual - Portrait.dotx</Template>
  <TotalTime>1</TotalTime>
  <Pages>5</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2017 Council of Federation Literacy Awards</dc:creator>
  <cp:lastModifiedBy>Kathryn Walker</cp:lastModifiedBy>
  <cp:revision>2</cp:revision>
  <cp:lastPrinted>2016-03-16T21:46:00Z</cp:lastPrinted>
  <dcterms:created xsi:type="dcterms:W3CDTF">2017-06-14T21:24:00Z</dcterms:created>
  <dcterms:modified xsi:type="dcterms:W3CDTF">2017-06-14T21:24:00Z</dcterms:modified>
</cp:coreProperties>
</file>